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CDCC5D" w14:textId="45CA298B" w:rsidR="0096629B" w:rsidRPr="008C20A8" w:rsidRDefault="00517C70" w:rsidP="0096629B">
      <w:pPr>
        <w:jc w:val="center"/>
        <w:rPr>
          <w:rFonts w:ascii="楷体" w:hAnsi="楷体" w:cs="Times New Roman"/>
          <w:b/>
          <w:color w:val="000000"/>
          <w:sz w:val="32"/>
          <w:szCs w:val="32"/>
        </w:rPr>
      </w:pPr>
      <w:r w:rsidRPr="008C20A8">
        <w:rPr>
          <w:rFonts w:ascii="楷体" w:hAnsi="楷体" w:cs="Times New Roman" w:hint="eastAsia"/>
          <w:b/>
          <w:sz w:val="32"/>
          <w:szCs w:val="32"/>
        </w:rPr>
        <w:t>齐鲁工业大学</w:t>
      </w:r>
      <w:r w:rsidR="008C20A8" w:rsidRPr="008C20A8">
        <w:rPr>
          <w:rFonts w:ascii="楷体" w:hAnsi="楷体" w:cs="Times New Roman" w:hint="eastAsia"/>
          <w:b/>
          <w:color w:val="000000"/>
          <w:sz w:val="32"/>
          <w:szCs w:val="32"/>
        </w:rPr>
        <w:t>轻工科学与工程学院</w:t>
      </w:r>
      <w:r w:rsidR="0096629B" w:rsidRPr="008C20A8">
        <w:rPr>
          <w:rFonts w:ascii="楷体" w:hAnsi="楷体" w:cs="Times New Roman" w:hint="eastAsia"/>
          <w:b/>
          <w:color w:val="000000"/>
          <w:sz w:val="32"/>
          <w:szCs w:val="32"/>
        </w:rPr>
        <w:t>研究生</w:t>
      </w:r>
      <w:r w:rsidR="008C20A8" w:rsidRPr="008C20A8">
        <w:rPr>
          <w:rFonts w:ascii="楷体" w:hAnsi="楷体" w:cs="Times New Roman" w:hint="eastAsia"/>
          <w:b/>
          <w:color w:val="000000"/>
          <w:sz w:val="32"/>
          <w:szCs w:val="32"/>
        </w:rPr>
        <w:t>招生</w:t>
      </w:r>
      <w:r w:rsidR="0096629B" w:rsidRPr="008C20A8">
        <w:rPr>
          <w:rFonts w:ascii="楷体" w:hAnsi="楷体" w:cs="Times New Roman" w:hint="eastAsia"/>
          <w:b/>
          <w:color w:val="000000"/>
          <w:sz w:val="32"/>
          <w:szCs w:val="32"/>
        </w:rPr>
        <w:t>信息</w:t>
      </w:r>
    </w:p>
    <w:p w14:paraId="4925F0CA" w14:textId="77777777" w:rsidR="0096629B" w:rsidRPr="00AA5464" w:rsidRDefault="0096629B" w:rsidP="0096629B">
      <w:pPr>
        <w:jc w:val="center"/>
        <w:rPr>
          <w:rFonts w:ascii="宋体" w:eastAsia="宋体" w:hAnsi="宋体" w:cs="Times New Roman"/>
          <w:b/>
          <w:sz w:val="28"/>
          <w:szCs w:val="28"/>
        </w:rPr>
      </w:pPr>
      <w:r w:rsidRPr="00AA5464">
        <w:rPr>
          <w:rFonts w:ascii="宋体" w:eastAsia="宋体" w:hAnsi="宋体" w:cs="Times New Roman" w:hint="eastAsia"/>
          <w:b/>
          <w:sz w:val="28"/>
          <w:szCs w:val="28"/>
        </w:rPr>
        <w:t>皮革化学与工程、印刷与包装工程研究方向</w:t>
      </w:r>
    </w:p>
    <w:p w14:paraId="4F934987" w14:textId="77777777" w:rsidR="0096629B" w:rsidRDefault="0096629B" w:rsidP="0096629B">
      <w:pPr>
        <w:jc w:val="center"/>
        <w:rPr>
          <w:rFonts w:ascii="宋体" w:eastAsia="宋体" w:hAnsi="宋体" w:cs="Times New Roman"/>
          <w:b/>
        </w:rPr>
      </w:pPr>
    </w:p>
    <w:p w14:paraId="60789935" w14:textId="77777777" w:rsidR="00517C70" w:rsidRPr="00AA5464" w:rsidRDefault="0096629B" w:rsidP="0096629B">
      <w:pPr>
        <w:rPr>
          <w:rFonts w:ascii="楷体" w:hAnsi="楷体" w:cs="Times New Roman"/>
          <w:b/>
        </w:rPr>
      </w:pPr>
      <w:r w:rsidRPr="00E13F82">
        <w:rPr>
          <w:rFonts w:ascii="宋体" w:eastAsia="宋体" w:hAnsi="宋体" w:cs="Times New Roman" w:hint="eastAsia"/>
          <w:b/>
        </w:rPr>
        <w:t>一、</w:t>
      </w:r>
      <w:r w:rsidRPr="00AA5464">
        <w:rPr>
          <w:rFonts w:ascii="楷体" w:hAnsi="楷体" w:cs="Times New Roman" w:hint="eastAsia"/>
          <w:b/>
        </w:rPr>
        <w:t>硕士授权方向说明</w:t>
      </w:r>
    </w:p>
    <w:p w14:paraId="0D9A65F1" w14:textId="77777777" w:rsidR="0096629B" w:rsidRPr="00AA5464" w:rsidRDefault="00295EA6" w:rsidP="00403FAD">
      <w:pPr>
        <w:ind w:firstLineChars="200" w:firstLine="480"/>
        <w:rPr>
          <w:rFonts w:ascii="楷体" w:hAnsi="楷体" w:cs="Times New Roman"/>
        </w:rPr>
      </w:pPr>
      <w:r w:rsidRPr="00AA5464">
        <w:rPr>
          <w:rFonts w:ascii="楷体" w:hAnsi="楷体" w:cs="Times New Roman" w:hint="eastAsia"/>
        </w:rPr>
        <w:t>皮革化学与工程、印刷与包装工程研究方向</w:t>
      </w:r>
      <w:r w:rsidR="0096629B" w:rsidRPr="00AA5464">
        <w:rPr>
          <w:rFonts w:ascii="楷体" w:hAnsi="楷体" w:cs="Times New Roman" w:hint="eastAsia"/>
        </w:rPr>
        <w:t>，</w:t>
      </w:r>
      <w:r w:rsidRPr="00AA5464">
        <w:rPr>
          <w:rFonts w:ascii="楷体" w:hAnsi="楷体" w:cs="Times New Roman" w:hint="eastAsia"/>
        </w:rPr>
        <w:t>招收学术学位和专业学位的硕士研究生，学术学位属于</w:t>
      </w:r>
      <w:r w:rsidRPr="00AA5464">
        <w:rPr>
          <w:rFonts w:ascii="楷体" w:hAnsi="楷体" w:cs="Times New Roman" w:hint="eastAsia"/>
          <w:b/>
        </w:rPr>
        <w:t>轻工技术与工程学科</w:t>
      </w:r>
      <w:r w:rsidRPr="00AA5464">
        <w:rPr>
          <w:rFonts w:ascii="楷体" w:hAnsi="楷体" w:cs="Times New Roman" w:hint="eastAsia"/>
        </w:rPr>
        <w:t>，专业学位属于</w:t>
      </w:r>
      <w:r w:rsidRPr="00AA5464">
        <w:rPr>
          <w:rFonts w:ascii="楷体" w:hAnsi="楷体" w:cs="Times New Roman" w:hint="eastAsia"/>
          <w:b/>
        </w:rPr>
        <w:t>材料与化工领域</w:t>
      </w:r>
      <w:r w:rsidR="0096629B" w:rsidRPr="00AA5464">
        <w:rPr>
          <w:rFonts w:ascii="楷体" w:hAnsi="楷体" w:cs="Times New Roman" w:hint="eastAsia"/>
        </w:rPr>
        <w:t>，培养单位为轻工科学与工程学院。</w:t>
      </w:r>
    </w:p>
    <w:p w14:paraId="7745804D" w14:textId="47D4D667" w:rsidR="00295EA6" w:rsidRPr="00AA5464" w:rsidRDefault="0096629B" w:rsidP="008C20A8">
      <w:pPr>
        <w:ind w:firstLineChars="200" w:firstLine="480"/>
        <w:rPr>
          <w:rFonts w:ascii="楷体" w:hAnsi="楷体" w:cs="Times New Roman"/>
        </w:rPr>
      </w:pPr>
      <w:r w:rsidRPr="00AA5464">
        <w:rPr>
          <w:rFonts w:ascii="楷体" w:hAnsi="楷体" w:cs="Times New Roman" w:hint="eastAsia"/>
        </w:rPr>
        <w:t>学科和领域介绍见</w:t>
      </w:r>
      <w:r w:rsidR="008C20A8">
        <w:rPr>
          <w:rFonts w:ascii="楷体" w:hAnsi="楷体" w:cs="Times New Roman" w:hint="eastAsia"/>
        </w:rPr>
        <w:t>招生简章</w:t>
      </w:r>
      <w:r w:rsidRPr="00AA5464">
        <w:rPr>
          <w:rFonts w:ascii="楷体" w:hAnsi="楷体" w:cs="Times New Roman" w:hint="eastAsia"/>
        </w:rPr>
        <w:t>。</w:t>
      </w:r>
    </w:p>
    <w:p w14:paraId="4057FB31" w14:textId="05EBDB24" w:rsidR="00517C70" w:rsidRPr="00AA5464" w:rsidRDefault="00517C70" w:rsidP="0096629B">
      <w:pPr>
        <w:rPr>
          <w:rFonts w:ascii="楷体" w:hAnsi="楷体" w:cs="Times New Roman"/>
        </w:rPr>
      </w:pPr>
      <w:r w:rsidRPr="00AA5464">
        <w:rPr>
          <w:rFonts w:ascii="楷体" w:hAnsi="楷体" w:cs="Times New Roman"/>
          <w:b/>
        </w:rPr>
        <w:t>二、</w:t>
      </w:r>
      <w:r w:rsidR="00990219" w:rsidRPr="00900780">
        <w:rPr>
          <w:rFonts w:ascii="楷体" w:hAnsi="楷体" w:cs="Times New Roman" w:hint="eastAsia"/>
          <w:b/>
          <w:bCs/>
        </w:rPr>
        <w:t>招生工作</w:t>
      </w:r>
      <w:r w:rsidR="0096629B" w:rsidRPr="00900780">
        <w:rPr>
          <w:rFonts w:ascii="楷体" w:hAnsi="楷体" w:cs="Times New Roman" w:hint="eastAsia"/>
          <w:b/>
          <w:bCs/>
        </w:rPr>
        <w:t>联系人</w:t>
      </w:r>
    </w:p>
    <w:p w14:paraId="10974297" w14:textId="245FD603" w:rsidR="00990219" w:rsidRDefault="00990219" w:rsidP="00403FAD">
      <w:pPr>
        <w:ind w:firstLineChars="200" w:firstLine="480"/>
        <w:rPr>
          <w:rFonts w:ascii="楷体" w:hAnsi="楷体" w:cs="Times New Roman"/>
        </w:rPr>
      </w:pPr>
      <w:r>
        <w:rPr>
          <w:rFonts w:ascii="楷体" w:hAnsi="楷体" w:cs="Times New Roman" w:hint="eastAsia"/>
        </w:rPr>
        <w:t>解答招生、调剂等各项招生相关工作。</w:t>
      </w:r>
    </w:p>
    <w:p w14:paraId="0A4C4BF7" w14:textId="41D18977" w:rsidR="0096629B" w:rsidRPr="00AA5464" w:rsidRDefault="0096629B" w:rsidP="00403FAD">
      <w:pPr>
        <w:ind w:firstLineChars="200" w:firstLine="480"/>
        <w:rPr>
          <w:rFonts w:ascii="楷体" w:hAnsi="楷体" w:cs="Times New Roman"/>
        </w:rPr>
      </w:pPr>
      <w:r w:rsidRPr="00AA5464">
        <w:rPr>
          <w:rFonts w:ascii="楷体" w:hAnsi="楷体" w:cs="Times New Roman"/>
        </w:rPr>
        <w:t>刘老师，电话：</w:t>
      </w:r>
      <w:r w:rsidRPr="004F33BA">
        <w:rPr>
          <w:rFonts w:cs="Times New Roman"/>
        </w:rPr>
        <w:t>18764486948</w:t>
      </w:r>
      <w:r w:rsidRPr="004F33BA">
        <w:rPr>
          <w:rFonts w:cs="Times New Roman"/>
        </w:rPr>
        <w:t>，</w:t>
      </w:r>
      <w:r w:rsidR="006F233E">
        <w:rPr>
          <w:rFonts w:cs="Times New Roman" w:hint="eastAsia"/>
        </w:rPr>
        <w:t>预调剂登记表请发至</w:t>
      </w:r>
      <w:r w:rsidRPr="004F33BA">
        <w:rPr>
          <w:rFonts w:cs="Times New Roman"/>
        </w:rPr>
        <w:t>邮箱：</w:t>
      </w:r>
      <w:hyperlink r:id="rId7" w:history="1">
        <w:r w:rsidRPr="004F33BA">
          <w:rPr>
            <w:rFonts w:cs="Times New Roman"/>
          </w:rPr>
          <w:t>venus8121@163.com</w:t>
        </w:r>
      </w:hyperlink>
    </w:p>
    <w:p w14:paraId="2A6329F4" w14:textId="3C767448" w:rsidR="00AA5464" w:rsidRDefault="00517C70" w:rsidP="0096629B">
      <w:pPr>
        <w:rPr>
          <w:rFonts w:ascii="楷体" w:hAnsi="楷体"/>
          <w:b/>
        </w:rPr>
      </w:pPr>
      <w:r w:rsidRPr="00AA5464">
        <w:rPr>
          <w:rFonts w:ascii="楷体" w:hAnsi="楷体" w:cs="Times New Roman" w:hint="eastAsia"/>
          <w:b/>
        </w:rPr>
        <w:t>三</w:t>
      </w:r>
      <w:r w:rsidRPr="00AA5464">
        <w:rPr>
          <w:rFonts w:ascii="楷体" w:hAnsi="楷体" w:cs="Times New Roman"/>
          <w:b/>
        </w:rPr>
        <w:t>、</w:t>
      </w:r>
      <w:r w:rsidR="00CB2179" w:rsidRPr="00AA5464">
        <w:rPr>
          <w:rFonts w:ascii="楷体" w:hAnsi="楷体" w:hint="eastAsia"/>
          <w:b/>
        </w:rPr>
        <w:t>专业</w:t>
      </w:r>
      <w:r w:rsidR="005313C0" w:rsidRPr="00AA5464">
        <w:rPr>
          <w:rFonts w:ascii="楷体" w:hAnsi="楷体" w:hint="eastAsia"/>
          <w:b/>
        </w:rPr>
        <w:t>、</w:t>
      </w:r>
      <w:r w:rsidR="00403FAD" w:rsidRPr="00AA5464">
        <w:rPr>
          <w:rFonts w:ascii="楷体" w:hAnsi="楷体" w:hint="eastAsia"/>
          <w:b/>
        </w:rPr>
        <w:t>方向考试信息</w:t>
      </w:r>
    </w:p>
    <w:p w14:paraId="2757B62A" w14:textId="77777777" w:rsidR="008C20A8" w:rsidRPr="008C20A8" w:rsidRDefault="008C20A8" w:rsidP="0096629B">
      <w:pPr>
        <w:rPr>
          <w:rFonts w:ascii="宋体" w:eastAsia="宋体" w:hAnsi="宋体" w:cs="宋体"/>
          <w:kern w:val="0"/>
        </w:rPr>
      </w:pPr>
    </w:p>
    <w:tbl>
      <w:tblPr>
        <w:tblW w:w="8045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2091"/>
        <w:gridCol w:w="2728"/>
        <w:gridCol w:w="1950"/>
      </w:tblGrid>
      <w:tr w:rsidR="0096629B" w:rsidRPr="00E13F82" w14:paraId="5B66B1F9" w14:textId="77777777" w:rsidTr="00286662">
        <w:tc>
          <w:tcPr>
            <w:tcW w:w="1276" w:type="dxa"/>
            <w:shd w:val="clear" w:color="auto" w:fill="auto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399757D1" w14:textId="77777777" w:rsidR="005313C0" w:rsidRPr="00FF4DB4" w:rsidRDefault="0096629B" w:rsidP="005313C0">
            <w:pPr>
              <w:jc w:val="center"/>
              <w:rPr>
                <w:b/>
                <w:bCs/>
                <w:szCs w:val="21"/>
              </w:rPr>
            </w:pPr>
            <w:r w:rsidRPr="00FF4DB4">
              <w:rPr>
                <w:b/>
                <w:bCs/>
                <w:szCs w:val="21"/>
              </w:rPr>
              <w:t>学位</w:t>
            </w:r>
          </w:p>
          <w:p w14:paraId="7E10C6D6" w14:textId="77777777" w:rsidR="0096629B" w:rsidRPr="00FF4DB4" w:rsidRDefault="0096629B" w:rsidP="005313C0">
            <w:pPr>
              <w:jc w:val="center"/>
              <w:rPr>
                <w:szCs w:val="21"/>
              </w:rPr>
            </w:pPr>
            <w:r w:rsidRPr="00FF4DB4">
              <w:rPr>
                <w:b/>
                <w:bCs/>
                <w:szCs w:val="21"/>
              </w:rPr>
              <w:t>类别</w:t>
            </w:r>
          </w:p>
        </w:tc>
        <w:tc>
          <w:tcPr>
            <w:tcW w:w="2091" w:type="dxa"/>
            <w:shd w:val="clear" w:color="auto" w:fill="auto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64A8FEBE" w14:textId="77777777" w:rsidR="0096629B" w:rsidRPr="00FF4DB4" w:rsidRDefault="0096629B" w:rsidP="005313C0">
            <w:pPr>
              <w:jc w:val="center"/>
              <w:rPr>
                <w:szCs w:val="21"/>
              </w:rPr>
            </w:pPr>
            <w:r w:rsidRPr="00FF4DB4">
              <w:rPr>
                <w:b/>
                <w:bCs/>
                <w:szCs w:val="21"/>
              </w:rPr>
              <w:t>专业（领域）代码、名称及研究方向</w:t>
            </w:r>
          </w:p>
        </w:tc>
        <w:tc>
          <w:tcPr>
            <w:tcW w:w="2728" w:type="dxa"/>
            <w:shd w:val="clear" w:color="auto" w:fill="auto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4241BABB" w14:textId="77777777" w:rsidR="0096629B" w:rsidRPr="00FF4DB4" w:rsidRDefault="0096629B" w:rsidP="005313C0">
            <w:pPr>
              <w:jc w:val="center"/>
              <w:rPr>
                <w:szCs w:val="21"/>
              </w:rPr>
            </w:pPr>
            <w:r w:rsidRPr="00FF4DB4">
              <w:rPr>
                <w:b/>
                <w:bCs/>
                <w:szCs w:val="21"/>
              </w:rPr>
              <w:t>初试科目</w:t>
            </w:r>
          </w:p>
        </w:tc>
        <w:tc>
          <w:tcPr>
            <w:tcW w:w="1950" w:type="dxa"/>
            <w:shd w:val="clear" w:color="auto" w:fill="auto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6EA56D80" w14:textId="77777777" w:rsidR="0096629B" w:rsidRPr="00FF4DB4" w:rsidRDefault="0096629B" w:rsidP="005313C0">
            <w:pPr>
              <w:jc w:val="center"/>
              <w:rPr>
                <w:szCs w:val="21"/>
              </w:rPr>
            </w:pPr>
            <w:r w:rsidRPr="00FF4DB4">
              <w:rPr>
                <w:b/>
                <w:bCs/>
                <w:szCs w:val="21"/>
              </w:rPr>
              <w:t>复试科目</w:t>
            </w:r>
          </w:p>
        </w:tc>
      </w:tr>
      <w:tr w:rsidR="0096629B" w:rsidRPr="00E13F82" w14:paraId="159AE1BD" w14:textId="77777777" w:rsidTr="00286662">
        <w:tc>
          <w:tcPr>
            <w:tcW w:w="1276" w:type="dxa"/>
            <w:shd w:val="clear" w:color="auto" w:fill="auto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0DC67BA5" w14:textId="77777777" w:rsidR="0096629B" w:rsidRPr="00FF4DB4" w:rsidRDefault="0096629B" w:rsidP="005D4BAC">
            <w:pPr>
              <w:rPr>
                <w:szCs w:val="21"/>
              </w:rPr>
            </w:pPr>
            <w:r w:rsidRPr="00FF4DB4">
              <w:rPr>
                <w:szCs w:val="21"/>
              </w:rPr>
              <w:t>学术学位（全日制）</w:t>
            </w:r>
          </w:p>
        </w:tc>
        <w:tc>
          <w:tcPr>
            <w:tcW w:w="2091" w:type="dxa"/>
            <w:shd w:val="clear" w:color="auto" w:fill="auto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128228C9" w14:textId="77777777" w:rsidR="0096629B" w:rsidRPr="00FF4DB4" w:rsidRDefault="0096629B" w:rsidP="005D4BAC">
            <w:pPr>
              <w:rPr>
                <w:szCs w:val="21"/>
              </w:rPr>
            </w:pPr>
            <w:r w:rsidRPr="00FF4DB4">
              <w:rPr>
                <w:rFonts w:hint="eastAsia"/>
                <w:szCs w:val="21"/>
              </w:rPr>
              <w:t>082200</w:t>
            </w:r>
            <w:r w:rsidRPr="00FF4DB4">
              <w:rPr>
                <w:rFonts w:hint="eastAsia"/>
                <w:b/>
                <w:szCs w:val="21"/>
              </w:rPr>
              <w:t> </w:t>
            </w:r>
            <w:r w:rsidRPr="00FF4DB4">
              <w:rPr>
                <w:b/>
                <w:szCs w:val="21"/>
              </w:rPr>
              <w:t>轻工技术与工程</w:t>
            </w:r>
          </w:p>
          <w:p w14:paraId="26635135" w14:textId="77777777" w:rsidR="0096629B" w:rsidRPr="00FF4DB4" w:rsidRDefault="0096629B" w:rsidP="005D4BAC">
            <w:pPr>
              <w:rPr>
                <w:szCs w:val="21"/>
              </w:rPr>
            </w:pPr>
            <w:r w:rsidRPr="00FF4DB4">
              <w:rPr>
                <w:rFonts w:hint="eastAsia"/>
                <w:szCs w:val="21"/>
              </w:rPr>
              <w:t>03</w:t>
            </w:r>
            <w:r w:rsidRPr="00FF4DB4">
              <w:rPr>
                <w:szCs w:val="21"/>
              </w:rPr>
              <w:t>皮革化学与工程</w:t>
            </w:r>
          </w:p>
          <w:p w14:paraId="4B2F1BD8" w14:textId="77777777" w:rsidR="0096629B" w:rsidRPr="00FF4DB4" w:rsidRDefault="0096629B" w:rsidP="005D4BAC">
            <w:pPr>
              <w:rPr>
                <w:szCs w:val="21"/>
              </w:rPr>
            </w:pPr>
            <w:r w:rsidRPr="00FF4DB4">
              <w:rPr>
                <w:rFonts w:hint="eastAsia"/>
                <w:szCs w:val="21"/>
              </w:rPr>
              <w:t>05 </w:t>
            </w:r>
            <w:r w:rsidRPr="00FF4DB4">
              <w:rPr>
                <w:szCs w:val="21"/>
              </w:rPr>
              <w:t>印刷与包装工程</w:t>
            </w:r>
          </w:p>
        </w:tc>
        <w:tc>
          <w:tcPr>
            <w:tcW w:w="2728" w:type="dxa"/>
            <w:shd w:val="clear" w:color="auto" w:fill="auto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694C1325" w14:textId="77777777" w:rsidR="0096629B" w:rsidRPr="00FF4DB4" w:rsidRDefault="0096629B" w:rsidP="005D4BAC">
            <w:pPr>
              <w:rPr>
                <w:szCs w:val="21"/>
              </w:rPr>
            </w:pPr>
            <w:r w:rsidRPr="00FF4DB4">
              <w:rPr>
                <w:szCs w:val="21"/>
              </w:rPr>
              <w:t>①</w:t>
            </w:r>
            <w:r w:rsidRPr="00FF4DB4">
              <w:rPr>
                <w:rFonts w:hint="eastAsia"/>
                <w:szCs w:val="21"/>
              </w:rPr>
              <w:t>101</w:t>
            </w:r>
            <w:r w:rsidRPr="00FF4DB4">
              <w:rPr>
                <w:szCs w:val="21"/>
              </w:rPr>
              <w:t>政治</w:t>
            </w:r>
          </w:p>
          <w:p w14:paraId="26875EF0" w14:textId="77777777" w:rsidR="0096629B" w:rsidRPr="00FF4DB4" w:rsidRDefault="0096629B" w:rsidP="005D4BAC">
            <w:pPr>
              <w:rPr>
                <w:szCs w:val="21"/>
              </w:rPr>
            </w:pPr>
            <w:r w:rsidRPr="00FF4DB4">
              <w:rPr>
                <w:szCs w:val="21"/>
              </w:rPr>
              <w:t>②</w:t>
            </w:r>
            <w:r w:rsidRPr="00FF4DB4">
              <w:rPr>
                <w:rFonts w:hint="eastAsia"/>
                <w:szCs w:val="21"/>
              </w:rPr>
              <w:t>201</w:t>
            </w:r>
            <w:r w:rsidRPr="00FF4DB4">
              <w:rPr>
                <w:szCs w:val="21"/>
              </w:rPr>
              <w:t>英语一</w:t>
            </w:r>
          </w:p>
          <w:p w14:paraId="3251F7A1" w14:textId="77777777" w:rsidR="0096629B" w:rsidRPr="00FF4DB4" w:rsidRDefault="0096629B" w:rsidP="005D4BAC">
            <w:pPr>
              <w:rPr>
                <w:szCs w:val="21"/>
              </w:rPr>
            </w:pPr>
            <w:r w:rsidRPr="00FF4DB4">
              <w:rPr>
                <w:szCs w:val="21"/>
              </w:rPr>
              <w:t>③</w:t>
            </w:r>
            <w:r w:rsidRPr="00FF4DB4">
              <w:rPr>
                <w:rFonts w:hint="eastAsia"/>
                <w:szCs w:val="21"/>
              </w:rPr>
              <w:t>302</w:t>
            </w:r>
            <w:r w:rsidRPr="00FF4DB4">
              <w:rPr>
                <w:szCs w:val="21"/>
              </w:rPr>
              <w:t>数学二</w:t>
            </w:r>
          </w:p>
          <w:p w14:paraId="0D95982F" w14:textId="77777777" w:rsidR="00C26D90" w:rsidRPr="00FF4DB4" w:rsidRDefault="0096629B" w:rsidP="0096629B">
            <w:pPr>
              <w:rPr>
                <w:szCs w:val="21"/>
              </w:rPr>
            </w:pPr>
            <w:r w:rsidRPr="00FF4DB4">
              <w:rPr>
                <w:szCs w:val="21"/>
              </w:rPr>
              <w:t>④</w:t>
            </w:r>
            <w:r w:rsidRPr="00FF4DB4">
              <w:rPr>
                <w:rFonts w:hint="eastAsia"/>
                <w:szCs w:val="21"/>
              </w:rPr>
              <w:t>864 </w:t>
            </w:r>
            <w:r w:rsidRPr="00FF4DB4">
              <w:rPr>
                <w:szCs w:val="21"/>
              </w:rPr>
              <w:t>制革化学或</w:t>
            </w:r>
            <w:r w:rsidRPr="00FF4DB4">
              <w:rPr>
                <w:rFonts w:hint="eastAsia"/>
                <w:szCs w:val="21"/>
              </w:rPr>
              <w:t>865</w:t>
            </w:r>
            <w:r w:rsidRPr="00FF4DB4">
              <w:rPr>
                <w:szCs w:val="21"/>
              </w:rPr>
              <w:t>高分子化学与物理（方向</w:t>
            </w:r>
            <w:r w:rsidRPr="00FF4DB4">
              <w:rPr>
                <w:rFonts w:hint="eastAsia"/>
                <w:szCs w:val="21"/>
              </w:rPr>
              <w:t>03</w:t>
            </w:r>
            <w:r w:rsidRPr="00FF4DB4">
              <w:rPr>
                <w:szCs w:val="21"/>
              </w:rPr>
              <w:t>）；</w:t>
            </w:r>
          </w:p>
          <w:p w14:paraId="3EFBFB7F" w14:textId="77777777" w:rsidR="0096629B" w:rsidRPr="00FF4DB4" w:rsidRDefault="0096629B" w:rsidP="0096629B">
            <w:pPr>
              <w:rPr>
                <w:szCs w:val="21"/>
              </w:rPr>
            </w:pPr>
            <w:r w:rsidRPr="00FF4DB4">
              <w:rPr>
                <w:rFonts w:hint="eastAsia"/>
                <w:szCs w:val="21"/>
              </w:rPr>
              <w:t> 813</w:t>
            </w:r>
            <w:r w:rsidRPr="00FF4DB4">
              <w:rPr>
                <w:szCs w:val="21"/>
              </w:rPr>
              <w:t>印刷工艺概论或</w:t>
            </w:r>
            <w:r w:rsidRPr="00FF4DB4">
              <w:rPr>
                <w:rFonts w:hint="eastAsia"/>
                <w:szCs w:val="21"/>
              </w:rPr>
              <w:t>815</w:t>
            </w:r>
            <w:r w:rsidRPr="00FF4DB4">
              <w:rPr>
                <w:szCs w:val="21"/>
              </w:rPr>
              <w:t>包装概论</w:t>
            </w:r>
            <w:r w:rsidRPr="00FF4DB4">
              <w:rPr>
                <w:rFonts w:hint="eastAsia"/>
                <w:szCs w:val="21"/>
              </w:rPr>
              <w:t>(</w:t>
            </w:r>
            <w:r w:rsidRPr="00FF4DB4">
              <w:rPr>
                <w:szCs w:val="21"/>
              </w:rPr>
              <w:t>方向</w:t>
            </w:r>
            <w:r w:rsidRPr="00FF4DB4">
              <w:rPr>
                <w:rFonts w:hint="eastAsia"/>
                <w:szCs w:val="21"/>
              </w:rPr>
              <w:t>05)</w:t>
            </w:r>
          </w:p>
        </w:tc>
        <w:tc>
          <w:tcPr>
            <w:tcW w:w="1950" w:type="dxa"/>
            <w:shd w:val="clear" w:color="auto" w:fill="auto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63EC085B" w14:textId="54E809DF" w:rsidR="0096629B" w:rsidRPr="00FF4DB4" w:rsidRDefault="0096629B" w:rsidP="0096629B">
            <w:pPr>
              <w:rPr>
                <w:szCs w:val="21"/>
              </w:rPr>
            </w:pPr>
            <w:r w:rsidRPr="00FF4DB4">
              <w:rPr>
                <w:szCs w:val="21"/>
              </w:rPr>
              <w:t>制革原理及工艺或化学基础</w:t>
            </w:r>
            <w:r w:rsidRPr="00FF4DB4">
              <w:rPr>
                <w:rFonts w:hint="eastAsia"/>
                <w:szCs w:val="21"/>
              </w:rPr>
              <w:t>(</w:t>
            </w:r>
            <w:r w:rsidRPr="00FF4DB4">
              <w:rPr>
                <w:szCs w:val="21"/>
              </w:rPr>
              <w:t>方向</w:t>
            </w:r>
            <w:r w:rsidRPr="00FF4DB4">
              <w:rPr>
                <w:rFonts w:hint="eastAsia"/>
                <w:szCs w:val="21"/>
              </w:rPr>
              <w:t>0</w:t>
            </w:r>
            <w:r w:rsidR="00CC50DB">
              <w:rPr>
                <w:szCs w:val="21"/>
              </w:rPr>
              <w:t>3</w:t>
            </w:r>
            <w:r w:rsidRPr="00FF4DB4">
              <w:rPr>
                <w:rFonts w:hint="eastAsia"/>
                <w:szCs w:val="21"/>
              </w:rPr>
              <w:t>)</w:t>
            </w:r>
            <w:r w:rsidRPr="00FF4DB4">
              <w:rPr>
                <w:szCs w:val="21"/>
              </w:rPr>
              <w:t>；</w:t>
            </w:r>
          </w:p>
          <w:p w14:paraId="7109875D" w14:textId="77777777" w:rsidR="0096629B" w:rsidRPr="00FF4DB4" w:rsidRDefault="0096629B" w:rsidP="005D4BAC">
            <w:pPr>
              <w:rPr>
                <w:szCs w:val="21"/>
              </w:rPr>
            </w:pPr>
            <w:r w:rsidRPr="00FF4DB4">
              <w:rPr>
                <w:szCs w:val="21"/>
              </w:rPr>
              <w:t>印刷包装材料学（方向</w:t>
            </w:r>
            <w:r w:rsidRPr="00FF4DB4">
              <w:rPr>
                <w:rFonts w:hint="eastAsia"/>
                <w:szCs w:val="21"/>
              </w:rPr>
              <w:t>05</w:t>
            </w:r>
            <w:r w:rsidRPr="00FF4DB4">
              <w:rPr>
                <w:szCs w:val="21"/>
              </w:rPr>
              <w:t>）</w:t>
            </w:r>
          </w:p>
        </w:tc>
      </w:tr>
      <w:tr w:rsidR="0096629B" w:rsidRPr="00E13F82" w14:paraId="061A4BB4" w14:textId="77777777" w:rsidTr="00286662">
        <w:tc>
          <w:tcPr>
            <w:tcW w:w="1276" w:type="dxa"/>
            <w:shd w:val="clear" w:color="auto" w:fill="auto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71D2D950" w14:textId="77777777" w:rsidR="0096629B" w:rsidRPr="00FF4DB4" w:rsidRDefault="0096629B" w:rsidP="005D4BAC">
            <w:pPr>
              <w:rPr>
                <w:szCs w:val="21"/>
              </w:rPr>
            </w:pPr>
            <w:r w:rsidRPr="00FF4DB4">
              <w:rPr>
                <w:szCs w:val="21"/>
              </w:rPr>
              <w:t>专业学位（全日制、非全日制）</w:t>
            </w:r>
          </w:p>
        </w:tc>
        <w:tc>
          <w:tcPr>
            <w:tcW w:w="2091" w:type="dxa"/>
            <w:shd w:val="clear" w:color="auto" w:fill="auto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40E7C11B" w14:textId="77777777" w:rsidR="0096629B" w:rsidRPr="00FF4DB4" w:rsidRDefault="0096629B" w:rsidP="005D4BAC">
            <w:pPr>
              <w:rPr>
                <w:szCs w:val="21"/>
              </w:rPr>
            </w:pPr>
            <w:r w:rsidRPr="00FF4DB4">
              <w:rPr>
                <w:szCs w:val="21"/>
              </w:rPr>
              <w:t>085600</w:t>
            </w:r>
            <w:r w:rsidRPr="00FF4DB4">
              <w:rPr>
                <w:b/>
                <w:szCs w:val="21"/>
              </w:rPr>
              <w:t xml:space="preserve"> </w:t>
            </w:r>
            <w:r w:rsidRPr="00FF4DB4">
              <w:rPr>
                <w:b/>
                <w:szCs w:val="21"/>
              </w:rPr>
              <w:t>材料与化工</w:t>
            </w:r>
          </w:p>
          <w:p w14:paraId="15E80A25" w14:textId="77777777" w:rsidR="0096629B" w:rsidRPr="00FF4DB4" w:rsidRDefault="0096629B" w:rsidP="005D4BAC">
            <w:pPr>
              <w:rPr>
                <w:szCs w:val="21"/>
              </w:rPr>
            </w:pPr>
            <w:r w:rsidRPr="00FF4DB4">
              <w:rPr>
                <w:szCs w:val="21"/>
              </w:rPr>
              <w:t xml:space="preserve">04 </w:t>
            </w:r>
            <w:r w:rsidRPr="00FF4DB4">
              <w:rPr>
                <w:szCs w:val="21"/>
              </w:rPr>
              <w:t>皮革化学与工程</w:t>
            </w:r>
            <w:r w:rsidRPr="00FF4DB4">
              <w:rPr>
                <w:szCs w:val="21"/>
              </w:rPr>
              <w:t xml:space="preserve"> </w:t>
            </w:r>
          </w:p>
          <w:p w14:paraId="01D9DF0C" w14:textId="77777777" w:rsidR="0096629B" w:rsidRPr="00FF4DB4" w:rsidRDefault="0096629B" w:rsidP="005D4BAC">
            <w:pPr>
              <w:rPr>
                <w:szCs w:val="21"/>
              </w:rPr>
            </w:pPr>
            <w:r w:rsidRPr="00FF4DB4">
              <w:rPr>
                <w:szCs w:val="21"/>
              </w:rPr>
              <w:t xml:space="preserve">05 </w:t>
            </w:r>
            <w:r w:rsidRPr="00FF4DB4">
              <w:rPr>
                <w:szCs w:val="21"/>
              </w:rPr>
              <w:t>印刷与包装工程</w:t>
            </w:r>
          </w:p>
        </w:tc>
        <w:tc>
          <w:tcPr>
            <w:tcW w:w="2728" w:type="dxa"/>
            <w:shd w:val="clear" w:color="auto" w:fill="auto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1E4E8C47" w14:textId="77777777" w:rsidR="0096629B" w:rsidRPr="00FF4DB4" w:rsidRDefault="0096629B" w:rsidP="005D4BAC">
            <w:pPr>
              <w:rPr>
                <w:szCs w:val="21"/>
              </w:rPr>
            </w:pPr>
            <w:r w:rsidRPr="00FF4DB4">
              <w:rPr>
                <w:szCs w:val="21"/>
              </w:rPr>
              <w:t>①</w:t>
            </w:r>
            <w:r w:rsidRPr="00FF4DB4">
              <w:rPr>
                <w:rFonts w:hint="eastAsia"/>
                <w:szCs w:val="21"/>
              </w:rPr>
              <w:t>101</w:t>
            </w:r>
            <w:r w:rsidRPr="00FF4DB4">
              <w:rPr>
                <w:szCs w:val="21"/>
              </w:rPr>
              <w:t>政治</w:t>
            </w:r>
          </w:p>
          <w:p w14:paraId="46684D1F" w14:textId="77777777" w:rsidR="0096629B" w:rsidRPr="00FF4DB4" w:rsidRDefault="0096629B" w:rsidP="005D4BAC">
            <w:pPr>
              <w:rPr>
                <w:szCs w:val="21"/>
              </w:rPr>
            </w:pPr>
            <w:r w:rsidRPr="00FF4DB4">
              <w:rPr>
                <w:szCs w:val="21"/>
              </w:rPr>
              <w:t>②</w:t>
            </w:r>
            <w:r w:rsidRPr="00FF4DB4">
              <w:rPr>
                <w:rFonts w:hint="eastAsia"/>
                <w:szCs w:val="21"/>
              </w:rPr>
              <w:t>204</w:t>
            </w:r>
            <w:r w:rsidRPr="00FF4DB4">
              <w:rPr>
                <w:szCs w:val="21"/>
              </w:rPr>
              <w:t>英语二</w:t>
            </w:r>
          </w:p>
          <w:p w14:paraId="2A637A20" w14:textId="77777777" w:rsidR="0096629B" w:rsidRPr="00FF4DB4" w:rsidRDefault="0096629B" w:rsidP="005D4BAC">
            <w:pPr>
              <w:rPr>
                <w:szCs w:val="21"/>
              </w:rPr>
            </w:pPr>
            <w:r w:rsidRPr="00FF4DB4">
              <w:rPr>
                <w:szCs w:val="21"/>
              </w:rPr>
              <w:t>③</w:t>
            </w:r>
            <w:r w:rsidRPr="00FF4DB4">
              <w:rPr>
                <w:rFonts w:hint="eastAsia"/>
                <w:szCs w:val="21"/>
              </w:rPr>
              <w:t>302</w:t>
            </w:r>
            <w:r w:rsidRPr="00FF4DB4">
              <w:rPr>
                <w:szCs w:val="21"/>
              </w:rPr>
              <w:t>数学二</w:t>
            </w:r>
          </w:p>
          <w:p w14:paraId="4550EBA0" w14:textId="77777777" w:rsidR="00C26D90" w:rsidRPr="00FF4DB4" w:rsidRDefault="0096629B" w:rsidP="005D4BAC">
            <w:pPr>
              <w:rPr>
                <w:szCs w:val="21"/>
              </w:rPr>
            </w:pPr>
            <w:r w:rsidRPr="00FF4DB4">
              <w:rPr>
                <w:szCs w:val="21"/>
              </w:rPr>
              <w:t xml:space="preserve">④864 </w:t>
            </w:r>
            <w:r w:rsidRPr="00FF4DB4">
              <w:rPr>
                <w:szCs w:val="21"/>
              </w:rPr>
              <w:t>制</w:t>
            </w:r>
            <w:r w:rsidRPr="00FF4DB4">
              <w:rPr>
                <w:szCs w:val="21"/>
              </w:rPr>
              <w:t xml:space="preserve"> </w:t>
            </w:r>
            <w:r w:rsidRPr="00FF4DB4">
              <w:rPr>
                <w:szCs w:val="21"/>
              </w:rPr>
              <w:t>革化学或</w:t>
            </w:r>
            <w:r w:rsidRPr="00FF4DB4">
              <w:rPr>
                <w:szCs w:val="21"/>
              </w:rPr>
              <w:t xml:space="preserve"> 865 </w:t>
            </w:r>
            <w:r w:rsidRPr="00FF4DB4">
              <w:rPr>
                <w:szCs w:val="21"/>
              </w:rPr>
              <w:t>高分子化学与物理</w:t>
            </w:r>
            <w:r w:rsidRPr="00FF4DB4">
              <w:rPr>
                <w:szCs w:val="21"/>
              </w:rPr>
              <w:t xml:space="preserve"> </w:t>
            </w:r>
            <w:r w:rsidRPr="00FF4DB4">
              <w:rPr>
                <w:szCs w:val="21"/>
              </w:rPr>
              <w:t>（方向</w:t>
            </w:r>
            <w:r w:rsidRPr="00FF4DB4">
              <w:rPr>
                <w:szCs w:val="21"/>
              </w:rPr>
              <w:t xml:space="preserve"> 04</w:t>
            </w:r>
            <w:r w:rsidRPr="00FF4DB4">
              <w:rPr>
                <w:szCs w:val="21"/>
              </w:rPr>
              <w:t>）；</w:t>
            </w:r>
          </w:p>
          <w:p w14:paraId="4C6C3656" w14:textId="77777777" w:rsidR="0096629B" w:rsidRPr="00FF4DB4" w:rsidRDefault="0096629B" w:rsidP="005D4BAC">
            <w:pPr>
              <w:rPr>
                <w:szCs w:val="21"/>
              </w:rPr>
            </w:pPr>
            <w:r w:rsidRPr="00FF4DB4">
              <w:rPr>
                <w:szCs w:val="21"/>
              </w:rPr>
              <w:t xml:space="preserve">813 </w:t>
            </w:r>
            <w:r w:rsidRPr="00FF4DB4">
              <w:rPr>
                <w:szCs w:val="21"/>
              </w:rPr>
              <w:t>印刷工艺概论或</w:t>
            </w:r>
            <w:r w:rsidRPr="00FF4DB4">
              <w:rPr>
                <w:szCs w:val="21"/>
              </w:rPr>
              <w:t xml:space="preserve"> 815 </w:t>
            </w:r>
            <w:r w:rsidRPr="00FF4DB4">
              <w:rPr>
                <w:szCs w:val="21"/>
              </w:rPr>
              <w:t>包装概论</w:t>
            </w:r>
            <w:r w:rsidRPr="00FF4DB4">
              <w:rPr>
                <w:szCs w:val="21"/>
              </w:rPr>
              <w:t>(</w:t>
            </w:r>
            <w:r w:rsidRPr="00FF4DB4">
              <w:rPr>
                <w:szCs w:val="21"/>
              </w:rPr>
              <w:t>方向</w:t>
            </w:r>
            <w:r w:rsidRPr="00FF4DB4">
              <w:rPr>
                <w:szCs w:val="21"/>
              </w:rPr>
              <w:t xml:space="preserve"> 05)</w:t>
            </w:r>
            <w:r w:rsidRPr="00FF4DB4">
              <w:rPr>
                <w:szCs w:val="21"/>
              </w:rPr>
              <w:t>；</w:t>
            </w:r>
          </w:p>
        </w:tc>
        <w:tc>
          <w:tcPr>
            <w:tcW w:w="1950" w:type="dxa"/>
            <w:shd w:val="clear" w:color="auto" w:fill="auto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741288E2" w14:textId="5A1578F1" w:rsidR="0096629B" w:rsidRPr="00FF4DB4" w:rsidRDefault="0096629B" w:rsidP="00111FA7">
            <w:pPr>
              <w:rPr>
                <w:szCs w:val="21"/>
              </w:rPr>
            </w:pPr>
            <w:r w:rsidRPr="00FF4DB4">
              <w:rPr>
                <w:rFonts w:hint="eastAsia"/>
                <w:szCs w:val="21"/>
              </w:rPr>
              <w:t>制革原理及工艺或</w:t>
            </w:r>
            <w:r w:rsidRPr="00FF4DB4">
              <w:rPr>
                <w:szCs w:val="21"/>
              </w:rPr>
              <w:t xml:space="preserve"> </w:t>
            </w:r>
            <w:r w:rsidRPr="00FF4DB4">
              <w:rPr>
                <w:rFonts w:hint="eastAsia"/>
                <w:szCs w:val="21"/>
              </w:rPr>
              <w:t>化学基础（方向</w:t>
            </w:r>
            <w:r w:rsidRPr="00FF4DB4">
              <w:rPr>
                <w:rFonts w:hint="eastAsia"/>
                <w:szCs w:val="21"/>
              </w:rPr>
              <w:t>04</w:t>
            </w:r>
            <w:r w:rsidRPr="00FF4DB4">
              <w:rPr>
                <w:rFonts w:hint="eastAsia"/>
                <w:szCs w:val="21"/>
              </w:rPr>
              <w:t>）；印</w:t>
            </w:r>
            <w:r w:rsidRPr="00FF4DB4">
              <w:rPr>
                <w:szCs w:val="21"/>
              </w:rPr>
              <w:t>刷包装材料学（方向</w:t>
            </w:r>
            <w:r w:rsidRPr="00FF4DB4">
              <w:rPr>
                <w:szCs w:val="21"/>
              </w:rPr>
              <w:t xml:space="preserve"> 05</w:t>
            </w:r>
            <w:r w:rsidRPr="00FF4DB4">
              <w:rPr>
                <w:szCs w:val="21"/>
              </w:rPr>
              <w:t>）</w:t>
            </w:r>
          </w:p>
        </w:tc>
      </w:tr>
    </w:tbl>
    <w:p w14:paraId="3247666C" w14:textId="77777777" w:rsidR="005D4BAC" w:rsidRPr="00AA5464" w:rsidRDefault="005D4BAC" w:rsidP="00517C70">
      <w:pPr>
        <w:ind w:firstLineChars="225" w:firstLine="540"/>
        <w:rPr>
          <w:rFonts w:ascii="宋体" w:eastAsia="宋体" w:hAnsi="宋体" w:cs="宋体"/>
          <w:color w:val="000000" w:themeColor="text1"/>
          <w:kern w:val="0"/>
        </w:rPr>
      </w:pPr>
    </w:p>
    <w:p w14:paraId="018AAF6F" w14:textId="77777777" w:rsidR="00312A3B" w:rsidRDefault="00312A3B" w:rsidP="00312A3B">
      <w:pPr>
        <w:ind w:firstLineChars="500" w:firstLine="1506"/>
        <w:rPr>
          <w:rFonts w:cs="Times New Roman"/>
          <w:b/>
          <w:bCs/>
          <w:sz w:val="30"/>
          <w:szCs w:val="30"/>
        </w:rPr>
      </w:pPr>
    </w:p>
    <w:p w14:paraId="77B906F7" w14:textId="77777777" w:rsidR="00312A3B" w:rsidRDefault="00312A3B" w:rsidP="00312A3B">
      <w:pPr>
        <w:ind w:firstLineChars="500" w:firstLine="1506"/>
        <w:rPr>
          <w:rFonts w:cs="Times New Roman"/>
          <w:b/>
          <w:bCs/>
          <w:sz w:val="30"/>
          <w:szCs w:val="30"/>
        </w:rPr>
      </w:pPr>
    </w:p>
    <w:p w14:paraId="7A1A4B3E" w14:textId="77777777" w:rsidR="00312A3B" w:rsidRDefault="00312A3B" w:rsidP="00312A3B">
      <w:pPr>
        <w:ind w:firstLineChars="500" w:firstLine="1506"/>
        <w:rPr>
          <w:rFonts w:cs="Times New Roman"/>
          <w:b/>
          <w:bCs/>
          <w:sz w:val="30"/>
          <w:szCs w:val="30"/>
        </w:rPr>
      </w:pPr>
    </w:p>
    <w:p w14:paraId="7F2A4BC3" w14:textId="77777777" w:rsidR="00312A3B" w:rsidRDefault="00312A3B" w:rsidP="00312A3B">
      <w:pPr>
        <w:ind w:firstLineChars="500" w:firstLine="1506"/>
        <w:rPr>
          <w:rFonts w:cs="Times New Roman"/>
          <w:b/>
          <w:bCs/>
          <w:sz w:val="30"/>
          <w:szCs w:val="30"/>
        </w:rPr>
      </w:pPr>
    </w:p>
    <w:p w14:paraId="54A333A2" w14:textId="5DC58FCB" w:rsidR="00312A3B" w:rsidRDefault="00312A3B" w:rsidP="00312A3B">
      <w:pPr>
        <w:ind w:firstLineChars="900" w:firstLine="2711"/>
        <w:rPr>
          <w:rFonts w:cs="Times New Roman"/>
          <w:b/>
          <w:bCs/>
          <w:sz w:val="30"/>
          <w:szCs w:val="30"/>
        </w:rPr>
      </w:pPr>
      <w:r w:rsidRPr="002E28F8">
        <w:rPr>
          <w:rFonts w:cs="Times New Roman" w:hint="eastAsia"/>
          <w:b/>
          <w:bCs/>
          <w:sz w:val="30"/>
          <w:szCs w:val="30"/>
        </w:rPr>
        <w:lastRenderedPageBreak/>
        <w:t>硕士研究生考试科目参考书目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79"/>
        <w:gridCol w:w="2515"/>
        <w:gridCol w:w="4702"/>
      </w:tblGrid>
      <w:tr w:rsidR="00312A3B" w14:paraId="13CA0EF2" w14:textId="77777777" w:rsidTr="00111FA7">
        <w:trPr>
          <w:trHeight w:val="779"/>
        </w:trPr>
        <w:tc>
          <w:tcPr>
            <w:tcW w:w="1101" w:type="dxa"/>
            <w:vAlign w:val="center"/>
          </w:tcPr>
          <w:p w14:paraId="1400AF69" w14:textId="77777777" w:rsidR="00312A3B" w:rsidRPr="00111FA7" w:rsidRDefault="00312A3B" w:rsidP="00111FA7">
            <w:pPr>
              <w:jc w:val="center"/>
              <w:rPr>
                <w:rFonts w:ascii="Times New Roman" w:eastAsia="楷体" w:hAnsi="Times New Roman"/>
                <w:sz w:val="24"/>
                <w:szCs w:val="21"/>
              </w:rPr>
            </w:pPr>
            <w:r w:rsidRPr="00111FA7">
              <w:rPr>
                <w:rFonts w:ascii="Times New Roman" w:eastAsia="楷体" w:hAnsi="Times New Roman" w:hint="eastAsia"/>
                <w:sz w:val="24"/>
                <w:szCs w:val="21"/>
              </w:rPr>
              <w:t>考试类型</w:t>
            </w:r>
          </w:p>
        </w:tc>
        <w:tc>
          <w:tcPr>
            <w:tcW w:w="2580" w:type="dxa"/>
            <w:vAlign w:val="center"/>
          </w:tcPr>
          <w:p w14:paraId="795615A6" w14:textId="77777777" w:rsidR="00312A3B" w:rsidRPr="00111FA7" w:rsidRDefault="00312A3B" w:rsidP="00111FA7">
            <w:pPr>
              <w:jc w:val="center"/>
              <w:rPr>
                <w:rFonts w:ascii="Times New Roman" w:eastAsia="楷体" w:hAnsi="Times New Roman"/>
                <w:sz w:val="24"/>
                <w:szCs w:val="21"/>
              </w:rPr>
            </w:pPr>
            <w:r w:rsidRPr="00111FA7">
              <w:rPr>
                <w:rFonts w:ascii="Times New Roman" w:eastAsia="楷体" w:hAnsi="Times New Roman" w:hint="eastAsia"/>
                <w:sz w:val="24"/>
                <w:szCs w:val="21"/>
              </w:rPr>
              <w:t>考试科目</w:t>
            </w:r>
          </w:p>
        </w:tc>
        <w:tc>
          <w:tcPr>
            <w:tcW w:w="4841" w:type="dxa"/>
            <w:vAlign w:val="center"/>
          </w:tcPr>
          <w:p w14:paraId="76897E95" w14:textId="77777777" w:rsidR="00312A3B" w:rsidRPr="00111FA7" w:rsidRDefault="00312A3B" w:rsidP="00111FA7">
            <w:pPr>
              <w:jc w:val="center"/>
              <w:rPr>
                <w:rFonts w:ascii="Times New Roman" w:eastAsia="楷体" w:hAnsi="Times New Roman"/>
                <w:sz w:val="24"/>
                <w:szCs w:val="21"/>
              </w:rPr>
            </w:pPr>
            <w:r w:rsidRPr="00111FA7">
              <w:rPr>
                <w:rFonts w:ascii="Times New Roman" w:eastAsia="楷体" w:hAnsi="Times New Roman" w:hint="eastAsia"/>
                <w:sz w:val="24"/>
                <w:szCs w:val="21"/>
              </w:rPr>
              <w:t>参考书</w:t>
            </w:r>
          </w:p>
        </w:tc>
      </w:tr>
      <w:tr w:rsidR="00312A3B" w14:paraId="34F5B605" w14:textId="77777777" w:rsidTr="00111FA7">
        <w:tc>
          <w:tcPr>
            <w:tcW w:w="1101" w:type="dxa"/>
            <w:vMerge w:val="restart"/>
            <w:vAlign w:val="center"/>
          </w:tcPr>
          <w:p w14:paraId="3CA2860A" w14:textId="77777777" w:rsidR="00312A3B" w:rsidRPr="00111FA7" w:rsidRDefault="00312A3B" w:rsidP="00111FA7">
            <w:pPr>
              <w:jc w:val="center"/>
              <w:rPr>
                <w:rFonts w:ascii="Times New Roman" w:eastAsia="楷体" w:hAnsi="Times New Roman"/>
                <w:sz w:val="24"/>
                <w:szCs w:val="21"/>
              </w:rPr>
            </w:pPr>
            <w:r w:rsidRPr="00111FA7">
              <w:rPr>
                <w:rFonts w:ascii="Times New Roman" w:eastAsia="楷体" w:hAnsi="Times New Roman" w:hint="eastAsia"/>
                <w:sz w:val="24"/>
                <w:szCs w:val="21"/>
              </w:rPr>
              <w:t>复试</w:t>
            </w:r>
          </w:p>
          <w:p w14:paraId="41FD0899" w14:textId="77777777" w:rsidR="00312A3B" w:rsidRPr="00111FA7" w:rsidRDefault="00312A3B" w:rsidP="00111FA7">
            <w:pPr>
              <w:jc w:val="center"/>
              <w:rPr>
                <w:rFonts w:ascii="Times New Roman" w:eastAsia="楷体" w:hAnsi="Times New Roman"/>
                <w:sz w:val="24"/>
                <w:szCs w:val="21"/>
              </w:rPr>
            </w:pPr>
          </w:p>
          <w:p w14:paraId="233F9CB1" w14:textId="77777777" w:rsidR="00312A3B" w:rsidRPr="00111FA7" w:rsidRDefault="00312A3B" w:rsidP="00111FA7">
            <w:pPr>
              <w:jc w:val="center"/>
              <w:rPr>
                <w:rFonts w:ascii="Times New Roman" w:eastAsia="楷体" w:hAnsi="Times New Roman"/>
                <w:sz w:val="24"/>
                <w:szCs w:val="21"/>
              </w:rPr>
            </w:pPr>
          </w:p>
        </w:tc>
        <w:tc>
          <w:tcPr>
            <w:tcW w:w="2580" w:type="dxa"/>
            <w:vAlign w:val="center"/>
          </w:tcPr>
          <w:p w14:paraId="5A6AF43D" w14:textId="77777777" w:rsidR="00312A3B" w:rsidRPr="00111FA7" w:rsidRDefault="00312A3B" w:rsidP="00111FA7">
            <w:pPr>
              <w:snapToGrid w:val="0"/>
              <w:jc w:val="center"/>
              <w:rPr>
                <w:rFonts w:ascii="Times New Roman" w:eastAsia="楷体" w:hAnsi="Times New Roman"/>
                <w:sz w:val="24"/>
                <w:szCs w:val="21"/>
              </w:rPr>
            </w:pPr>
            <w:r w:rsidRPr="00111FA7">
              <w:rPr>
                <w:rFonts w:ascii="Times New Roman" w:eastAsia="楷体" w:hAnsi="Times New Roman" w:hint="eastAsia"/>
                <w:sz w:val="24"/>
                <w:szCs w:val="21"/>
              </w:rPr>
              <w:t>化学基础</w:t>
            </w:r>
          </w:p>
        </w:tc>
        <w:tc>
          <w:tcPr>
            <w:tcW w:w="4841" w:type="dxa"/>
            <w:vAlign w:val="center"/>
          </w:tcPr>
          <w:p w14:paraId="54289C01" w14:textId="77777777" w:rsidR="00312A3B" w:rsidRPr="00111FA7" w:rsidRDefault="00312A3B" w:rsidP="00111FA7">
            <w:pPr>
              <w:snapToGrid w:val="0"/>
              <w:jc w:val="center"/>
              <w:rPr>
                <w:rFonts w:ascii="Times New Roman" w:eastAsia="楷体" w:hAnsi="Times New Roman"/>
                <w:sz w:val="24"/>
                <w:szCs w:val="21"/>
              </w:rPr>
            </w:pPr>
            <w:r w:rsidRPr="00111FA7">
              <w:rPr>
                <w:rFonts w:ascii="Times New Roman" w:eastAsia="楷体" w:hAnsi="Times New Roman" w:hint="eastAsia"/>
                <w:sz w:val="24"/>
                <w:szCs w:val="21"/>
              </w:rPr>
              <w:t>《大学化学基础》，</w:t>
            </w:r>
            <w:r w:rsidRPr="00111FA7">
              <w:rPr>
                <w:rFonts w:ascii="Times New Roman" w:eastAsia="楷体" w:hAnsi="Times New Roman"/>
                <w:sz w:val="24"/>
                <w:szCs w:val="21"/>
              </w:rPr>
              <w:t xml:space="preserve"> </w:t>
            </w:r>
            <w:proofErr w:type="gramStart"/>
            <w:r w:rsidRPr="00111FA7">
              <w:rPr>
                <w:rFonts w:ascii="Times New Roman" w:eastAsia="楷体" w:hAnsi="Times New Roman"/>
                <w:sz w:val="24"/>
                <w:szCs w:val="21"/>
              </w:rPr>
              <w:t>邓</w:t>
            </w:r>
            <w:proofErr w:type="gramEnd"/>
            <w:r w:rsidRPr="00111FA7">
              <w:rPr>
                <w:rFonts w:ascii="Times New Roman" w:eastAsia="楷体" w:hAnsi="Times New Roman"/>
                <w:sz w:val="24"/>
                <w:szCs w:val="21"/>
              </w:rPr>
              <w:t>建成、</w:t>
            </w:r>
            <w:r w:rsidRPr="00111FA7">
              <w:rPr>
                <w:rFonts w:ascii="Times New Roman" w:eastAsia="楷体" w:hAnsi="Times New Roman"/>
                <w:sz w:val="24"/>
                <w:szCs w:val="21"/>
              </w:rPr>
              <w:t xml:space="preserve"> </w:t>
            </w:r>
            <w:proofErr w:type="gramStart"/>
            <w:r w:rsidRPr="00111FA7">
              <w:rPr>
                <w:rFonts w:ascii="Times New Roman" w:eastAsia="楷体" w:hAnsi="Times New Roman"/>
                <w:sz w:val="24"/>
                <w:szCs w:val="21"/>
              </w:rPr>
              <w:t>易兵主编</w:t>
            </w:r>
            <w:proofErr w:type="gramEnd"/>
            <w:r w:rsidRPr="00111FA7">
              <w:rPr>
                <w:rFonts w:ascii="Times New Roman" w:eastAsia="楷体" w:hAnsi="Times New Roman"/>
                <w:sz w:val="24"/>
                <w:szCs w:val="21"/>
              </w:rPr>
              <w:t>，化学工业出版社，</w:t>
            </w:r>
            <w:r w:rsidRPr="00111FA7">
              <w:rPr>
                <w:rFonts w:ascii="Times New Roman" w:eastAsia="楷体" w:hAnsi="Times New Roman"/>
                <w:sz w:val="24"/>
                <w:szCs w:val="21"/>
              </w:rPr>
              <w:t xml:space="preserve"> 2008 </w:t>
            </w:r>
            <w:r w:rsidRPr="00111FA7">
              <w:rPr>
                <w:rFonts w:ascii="Times New Roman" w:eastAsia="楷体" w:hAnsi="Times New Roman"/>
                <w:sz w:val="24"/>
                <w:szCs w:val="21"/>
              </w:rPr>
              <w:t>年第二</w:t>
            </w:r>
            <w:r w:rsidRPr="00111FA7">
              <w:rPr>
                <w:rFonts w:ascii="Times New Roman" w:eastAsia="楷体" w:hAnsi="Times New Roman" w:hint="eastAsia"/>
                <w:sz w:val="24"/>
                <w:szCs w:val="21"/>
              </w:rPr>
              <w:t>版</w:t>
            </w:r>
          </w:p>
        </w:tc>
      </w:tr>
      <w:tr w:rsidR="00312A3B" w14:paraId="19FD067E" w14:textId="77777777" w:rsidTr="00111FA7">
        <w:tc>
          <w:tcPr>
            <w:tcW w:w="1101" w:type="dxa"/>
            <w:vMerge/>
            <w:vAlign w:val="center"/>
          </w:tcPr>
          <w:p w14:paraId="5154A79F" w14:textId="77777777" w:rsidR="00312A3B" w:rsidRPr="00111FA7" w:rsidRDefault="00312A3B" w:rsidP="00111FA7">
            <w:pPr>
              <w:jc w:val="center"/>
              <w:rPr>
                <w:rFonts w:ascii="Times New Roman" w:eastAsia="楷体" w:hAnsi="Times New Roman"/>
                <w:sz w:val="24"/>
                <w:szCs w:val="21"/>
              </w:rPr>
            </w:pPr>
          </w:p>
        </w:tc>
        <w:tc>
          <w:tcPr>
            <w:tcW w:w="2580" w:type="dxa"/>
            <w:vAlign w:val="center"/>
          </w:tcPr>
          <w:p w14:paraId="37AF5561" w14:textId="77777777" w:rsidR="00312A3B" w:rsidRPr="00111FA7" w:rsidRDefault="00312A3B" w:rsidP="00111FA7">
            <w:pPr>
              <w:snapToGrid w:val="0"/>
              <w:jc w:val="center"/>
              <w:rPr>
                <w:rFonts w:ascii="Times New Roman" w:eastAsia="楷体" w:hAnsi="Times New Roman"/>
                <w:sz w:val="24"/>
                <w:szCs w:val="21"/>
              </w:rPr>
            </w:pPr>
            <w:r w:rsidRPr="00111FA7">
              <w:rPr>
                <w:rFonts w:ascii="Times New Roman" w:eastAsia="楷体" w:hAnsi="Times New Roman" w:hint="eastAsia"/>
                <w:sz w:val="24"/>
                <w:szCs w:val="21"/>
              </w:rPr>
              <w:t>制革原理及工艺</w:t>
            </w:r>
          </w:p>
        </w:tc>
        <w:tc>
          <w:tcPr>
            <w:tcW w:w="4841" w:type="dxa"/>
            <w:vAlign w:val="center"/>
          </w:tcPr>
          <w:p w14:paraId="5C6B432D" w14:textId="77777777" w:rsidR="00312A3B" w:rsidRPr="00111FA7" w:rsidRDefault="00312A3B" w:rsidP="00111FA7">
            <w:pPr>
              <w:snapToGrid w:val="0"/>
              <w:jc w:val="center"/>
              <w:rPr>
                <w:rFonts w:ascii="Times New Roman" w:eastAsia="楷体" w:hAnsi="Times New Roman"/>
                <w:sz w:val="24"/>
                <w:szCs w:val="21"/>
              </w:rPr>
            </w:pPr>
            <w:r w:rsidRPr="00111FA7">
              <w:rPr>
                <w:rFonts w:ascii="Times New Roman" w:eastAsia="楷体" w:hAnsi="Times New Roman" w:hint="eastAsia"/>
                <w:sz w:val="24"/>
                <w:szCs w:val="21"/>
              </w:rPr>
              <w:t>《制革化学与工艺学》（上册），廖隆理主编，科学出版社；《制革化学与工艺学》（下册），单志华主编，科学出版社</w:t>
            </w:r>
          </w:p>
        </w:tc>
      </w:tr>
      <w:tr w:rsidR="00312A3B" w14:paraId="6307EC58" w14:textId="77777777" w:rsidTr="00111FA7">
        <w:tc>
          <w:tcPr>
            <w:tcW w:w="1101" w:type="dxa"/>
            <w:vMerge/>
          </w:tcPr>
          <w:p w14:paraId="1AEECDE4" w14:textId="77777777" w:rsidR="00312A3B" w:rsidRPr="00111FA7" w:rsidRDefault="00312A3B" w:rsidP="00111FA7">
            <w:pPr>
              <w:rPr>
                <w:rFonts w:ascii="Times New Roman" w:eastAsia="楷体" w:hAnsi="Times New Roman"/>
                <w:sz w:val="24"/>
                <w:szCs w:val="21"/>
              </w:rPr>
            </w:pPr>
          </w:p>
        </w:tc>
        <w:tc>
          <w:tcPr>
            <w:tcW w:w="2580" w:type="dxa"/>
          </w:tcPr>
          <w:p w14:paraId="565D6D8E" w14:textId="77777777" w:rsidR="00312A3B" w:rsidRPr="00111FA7" w:rsidRDefault="00312A3B" w:rsidP="00C04B5B">
            <w:pPr>
              <w:snapToGrid w:val="0"/>
              <w:ind w:firstLineChars="100" w:firstLine="240"/>
              <w:rPr>
                <w:rFonts w:ascii="Times New Roman" w:eastAsia="楷体" w:hAnsi="Times New Roman"/>
                <w:sz w:val="24"/>
                <w:szCs w:val="21"/>
              </w:rPr>
            </w:pPr>
            <w:r w:rsidRPr="00111FA7">
              <w:rPr>
                <w:rFonts w:ascii="Times New Roman" w:eastAsia="楷体" w:hAnsi="Times New Roman" w:hint="eastAsia"/>
                <w:sz w:val="24"/>
                <w:szCs w:val="21"/>
              </w:rPr>
              <w:t>印刷包装材料学</w:t>
            </w:r>
          </w:p>
        </w:tc>
        <w:tc>
          <w:tcPr>
            <w:tcW w:w="4841" w:type="dxa"/>
          </w:tcPr>
          <w:p w14:paraId="277588A5" w14:textId="25E538A7" w:rsidR="00312A3B" w:rsidRPr="00111FA7" w:rsidRDefault="00312A3B" w:rsidP="00111FA7">
            <w:pPr>
              <w:snapToGrid w:val="0"/>
              <w:rPr>
                <w:rFonts w:ascii="Times New Roman" w:eastAsia="楷体" w:hAnsi="Times New Roman"/>
                <w:sz w:val="24"/>
                <w:szCs w:val="21"/>
              </w:rPr>
            </w:pPr>
            <w:r w:rsidRPr="00111FA7">
              <w:rPr>
                <w:rFonts w:ascii="Times New Roman" w:eastAsia="楷体" w:hAnsi="Times New Roman"/>
                <w:sz w:val="24"/>
                <w:szCs w:val="21"/>
              </w:rPr>
              <w:t>《印刷材料学》，陈蕴志主编，中国轻工业出版社</w:t>
            </w:r>
            <w:r w:rsidRPr="00111FA7">
              <w:rPr>
                <w:rFonts w:ascii="Times New Roman" w:eastAsia="楷体" w:hAnsi="Times New Roman" w:hint="eastAsia"/>
                <w:sz w:val="24"/>
                <w:szCs w:val="21"/>
              </w:rPr>
              <w:t>《包装材料学》（第二版），王建清、陈金周著，中国轻工业出版社，</w:t>
            </w:r>
            <w:r w:rsidRPr="00111FA7">
              <w:rPr>
                <w:rFonts w:ascii="Times New Roman" w:eastAsia="楷体" w:hAnsi="Times New Roman"/>
                <w:sz w:val="24"/>
                <w:szCs w:val="21"/>
              </w:rPr>
              <w:t xml:space="preserve">2017 </w:t>
            </w:r>
            <w:r w:rsidRPr="00111FA7">
              <w:rPr>
                <w:rFonts w:ascii="Times New Roman" w:eastAsia="楷体" w:hAnsi="Times New Roman"/>
                <w:sz w:val="24"/>
                <w:szCs w:val="21"/>
              </w:rPr>
              <w:t>年第</w:t>
            </w:r>
            <w:r w:rsidRPr="00111FA7">
              <w:rPr>
                <w:rFonts w:ascii="Times New Roman" w:eastAsia="楷体" w:hAnsi="Times New Roman"/>
                <w:sz w:val="24"/>
                <w:szCs w:val="21"/>
              </w:rPr>
              <w:t xml:space="preserve"> 2 </w:t>
            </w:r>
            <w:r w:rsidRPr="00111FA7">
              <w:rPr>
                <w:rFonts w:ascii="Times New Roman" w:eastAsia="楷体" w:hAnsi="Times New Roman"/>
                <w:sz w:val="24"/>
                <w:szCs w:val="21"/>
              </w:rPr>
              <w:t>版</w:t>
            </w:r>
          </w:p>
        </w:tc>
      </w:tr>
    </w:tbl>
    <w:p w14:paraId="783119D8" w14:textId="77777777" w:rsidR="00517C70" w:rsidRPr="00E13F82" w:rsidRDefault="00517C70"/>
    <w:sectPr w:rsidR="00517C70" w:rsidRPr="00E13F82" w:rsidSect="00517C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0B5DF7" w14:textId="77777777" w:rsidR="00FB740B" w:rsidRDefault="00FB740B" w:rsidP="00D9207B">
      <w:r>
        <w:separator/>
      </w:r>
    </w:p>
  </w:endnote>
  <w:endnote w:type="continuationSeparator" w:id="0">
    <w:p w14:paraId="4B4ED686" w14:textId="77777777" w:rsidR="00FB740B" w:rsidRDefault="00FB740B" w:rsidP="00D92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5AD4D2" w14:textId="77777777" w:rsidR="00FB740B" w:rsidRDefault="00FB740B" w:rsidP="00D9207B">
      <w:r>
        <w:separator/>
      </w:r>
    </w:p>
  </w:footnote>
  <w:footnote w:type="continuationSeparator" w:id="0">
    <w:p w14:paraId="540C8E98" w14:textId="77777777" w:rsidR="00FB740B" w:rsidRDefault="00FB740B" w:rsidP="00D92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075362"/>
    <w:multiLevelType w:val="hybridMultilevel"/>
    <w:tmpl w:val="4064CA8E"/>
    <w:lvl w:ilvl="0" w:tplc="7FB84D1A">
      <w:start w:val="1"/>
      <w:numFmt w:val="japaneseCounting"/>
      <w:lvlText w:val="%1、"/>
      <w:lvlJc w:val="left"/>
      <w:pPr>
        <w:ind w:left="128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5" w:hanging="420"/>
      </w:pPr>
    </w:lvl>
    <w:lvl w:ilvl="2" w:tplc="0409001B" w:tentative="1">
      <w:start w:val="1"/>
      <w:numFmt w:val="lowerRoman"/>
      <w:lvlText w:val="%3."/>
      <w:lvlJc w:val="righ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9" w:tentative="1">
      <w:start w:val="1"/>
      <w:numFmt w:val="lowerLetter"/>
      <w:lvlText w:val="%5)"/>
      <w:lvlJc w:val="left"/>
      <w:pPr>
        <w:ind w:left="2665" w:hanging="420"/>
      </w:pPr>
    </w:lvl>
    <w:lvl w:ilvl="5" w:tplc="0409001B" w:tentative="1">
      <w:start w:val="1"/>
      <w:numFmt w:val="lowerRoman"/>
      <w:lvlText w:val="%6."/>
      <w:lvlJc w:val="righ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9" w:tentative="1">
      <w:start w:val="1"/>
      <w:numFmt w:val="lowerLetter"/>
      <w:lvlText w:val="%8)"/>
      <w:lvlJc w:val="left"/>
      <w:pPr>
        <w:ind w:left="3925" w:hanging="420"/>
      </w:pPr>
    </w:lvl>
    <w:lvl w:ilvl="8" w:tplc="0409001B" w:tentative="1">
      <w:start w:val="1"/>
      <w:numFmt w:val="lowerRoman"/>
      <w:lvlText w:val="%9."/>
      <w:lvlJc w:val="right"/>
      <w:pPr>
        <w:ind w:left="434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4F5"/>
    <w:rsid w:val="00057122"/>
    <w:rsid w:val="000E39A3"/>
    <w:rsid w:val="00111FA7"/>
    <w:rsid w:val="0013556D"/>
    <w:rsid w:val="001E0B90"/>
    <w:rsid w:val="00260BDB"/>
    <w:rsid w:val="00286662"/>
    <w:rsid w:val="00295EA6"/>
    <w:rsid w:val="00312A3B"/>
    <w:rsid w:val="003A1958"/>
    <w:rsid w:val="003A75D0"/>
    <w:rsid w:val="00403FAD"/>
    <w:rsid w:val="00414CF0"/>
    <w:rsid w:val="004616DB"/>
    <w:rsid w:val="004B0FC6"/>
    <w:rsid w:val="004F33BA"/>
    <w:rsid w:val="00517C70"/>
    <w:rsid w:val="005313C0"/>
    <w:rsid w:val="005D4BAC"/>
    <w:rsid w:val="00645C2E"/>
    <w:rsid w:val="006D504F"/>
    <w:rsid w:val="006E23CD"/>
    <w:rsid w:val="006E78ED"/>
    <w:rsid w:val="006F233E"/>
    <w:rsid w:val="006F6FEF"/>
    <w:rsid w:val="007858D7"/>
    <w:rsid w:val="0080514F"/>
    <w:rsid w:val="00811766"/>
    <w:rsid w:val="008249C6"/>
    <w:rsid w:val="00865326"/>
    <w:rsid w:val="00892C61"/>
    <w:rsid w:val="008C20A8"/>
    <w:rsid w:val="008D174E"/>
    <w:rsid w:val="00900780"/>
    <w:rsid w:val="0096629B"/>
    <w:rsid w:val="00990219"/>
    <w:rsid w:val="009F4E4F"/>
    <w:rsid w:val="00A2159C"/>
    <w:rsid w:val="00A45CC3"/>
    <w:rsid w:val="00A51039"/>
    <w:rsid w:val="00AA5464"/>
    <w:rsid w:val="00AF4C7B"/>
    <w:rsid w:val="00B3352E"/>
    <w:rsid w:val="00B50A44"/>
    <w:rsid w:val="00BB306E"/>
    <w:rsid w:val="00C04B5B"/>
    <w:rsid w:val="00C26D90"/>
    <w:rsid w:val="00C3622D"/>
    <w:rsid w:val="00CB2179"/>
    <w:rsid w:val="00CC50DB"/>
    <w:rsid w:val="00CC5556"/>
    <w:rsid w:val="00CC7271"/>
    <w:rsid w:val="00CE6703"/>
    <w:rsid w:val="00D20265"/>
    <w:rsid w:val="00D20B7D"/>
    <w:rsid w:val="00D244F5"/>
    <w:rsid w:val="00D642CB"/>
    <w:rsid w:val="00D9207B"/>
    <w:rsid w:val="00E13F82"/>
    <w:rsid w:val="00EA2693"/>
    <w:rsid w:val="00EA4D9F"/>
    <w:rsid w:val="00F04903"/>
    <w:rsid w:val="00FB740B"/>
    <w:rsid w:val="00FC4B61"/>
    <w:rsid w:val="00FF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244950"/>
  <w15:docId w15:val="{22D56C8E-8B63-4790-946E-CFFE6CE45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楷体" w:hAnsi="Times New Roman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7C7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920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9207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920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9207B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D9207B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D9207B"/>
    <w:rPr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645C2E"/>
    <w:rPr>
      <w:color w:val="800080" w:themeColor="followedHyperlink"/>
      <w:u w:val="single"/>
    </w:rPr>
  </w:style>
  <w:style w:type="table" w:styleId="ab">
    <w:name w:val="Table Grid"/>
    <w:basedOn w:val="a1"/>
    <w:uiPriority w:val="39"/>
    <w:rsid w:val="00312A3B"/>
    <w:rPr>
      <w:rFonts w:asciiTheme="minorHAnsi" w:eastAsiaTheme="minorEastAsia" w:hAnsiTheme="minorHAnsi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59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enus8121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jin-liqiang@163.com</cp:lastModifiedBy>
  <cp:revision>2</cp:revision>
  <dcterms:created xsi:type="dcterms:W3CDTF">2020-04-18T07:29:00Z</dcterms:created>
  <dcterms:modified xsi:type="dcterms:W3CDTF">2020-04-18T07:29:00Z</dcterms:modified>
</cp:coreProperties>
</file>