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CC470" w14:textId="77777777" w:rsidR="00EB7742" w:rsidRDefault="00B968C2">
      <w:pPr>
        <w:spacing w:beforeLines="50" w:before="156" w:afterLines="50" w:after="156"/>
        <w:jc w:val="center"/>
        <w:rPr>
          <w:rFonts w:ascii="Times New Roman" w:eastAsia="宋体" w:hAnsi="Times New Roman" w:cs="Times New Roman"/>
          <w:b/>
          <w:bCs/>
          <w:sz w:val="32"/>
          <w:szCs w:val="32"/>
        </w:rPr>
      </w:pPr>
      <w:r>
        <w:rPr>
          <w:rFonts w:ascii="Times New Roman" w:eastAsia="宋体" w:hAnsi="Times New Roman" w:cs="Times New Roman"/>
          <w:b/>
          <w:bCs/>
          <w:sz w:val="32"/>
          <w:szCs w:val="32"/>
        </w:rPr>
        <w:t>《毕业设计（论文）》教学大纲</w:t>
      </w:r>
      <w:bookmarkStart w:id="0" w:name="_Hlk185009680"/>
      <w:r>
        <w:rPr>
          <w:rFonts w:ascii="Times New Roman" w:eastAsia="宋体" w:hAnsi="Times New Roman" w:cs="Times New Roman" w:hint="eastAsia"/>
          <w:b/>
          <w:bCs/>
          <w:sz w:val="32"/>
          <w:szCs w:val="32"/>
        </w:rPr>
        <w:t>（</w:t>
      </w:r>
      <w:r>
        <w:rPr>
          <w:rFonts w:ascii="Times New Roman" w:eastAsia="宋体" w:hAnsi="Times New Roman" w:cs="Times New Roman" w:hint="eastAsia"/>
          <w:b/>
          <w:bCs/>
          <w:sz w:val="32"/>
          <w:szCs w:val="32"/>
        </w:rPr>
        <w:t>适用于</w:t>
      </w:r>
      <w:r>
        <w:rPr>
          <w:rFonts w:ascii="Times New Roman" w:eastAsia="宋体" w:hAnsi="Times New Roman" w:cs="Times New Roman" w:hint="eastAsia"/>
          <w:b/>
          <w:bCs/>
          <w:sz w:val="32"/>
          <w:szCs w:val="32"/>
        </w:rPr>
        <w:t>2022</w:t>
      </w:r>
      <w:r>
        <w:rPr>
          <w:rFonts w:ascii="Times New Roman" w:eastAsia="宋体" w:hAnsi="Times New Roman" w:cs="Times New Roman" w:hint="eastAsia"/>
          <w:b/>
          <w:bCs/>
          <w:sz w:val="32"/>
          <w:szCs w:val="32"/>
        </w:rPr>
        <w:t>级</w:t>
      </w:r>
      <w:r>
        <w:rPr>
          <w:rFonts w:ascii="Times New Roman" w:eastAsia="宋体" w:hAnsi="Times New Roman" w:cs="Times New Roman" w:hint="eastAsia"/>
          <w:b/>
          <w:bCs/>
          <w:sz w:val="32"/>
          <w:szCs w:val="32"/>
        </w:rPr>
        <w:t>）</w:t>
      </w:r>
      <w:bookmarkEnd w:id="0"/>
    </w:p>
    <w:p w14:paraId="58A39218" w14:textId="4E9D052D" w:rsidR="00EB7742" w:rsidRDefault="00B968C2">
      <w:pPr>
        <w:spacing w:line="360" w:lineRule="exact"/>
        <w:rPr>
          <w:rFonts w:ascii="Times New Roman" w:eastAsia="宋体" w:hAnsi="Times New Roman" w:cs="Times New Roman"/>
        </w:rPr>
      </w:pPr>
      <w:r>
        <w:rPr>
          <w:rFonts w:ascii="Times New Roman" w:eastAsia="宋体" w:hAnsi="Times New Roman" w:cs="Times New Roman"/>
        </w:rPr>
        <w:t>英文课程名称：</w:t>
      </w:r>
      <w:r w:rsidR="00306F6E" w:rsidRPr="00306F6E">
        <w:rPr>
          <w:rFonts w:ascii="Times New Roman" w:eastAsia="宋体" w:hAnsi="Times New Roman" w:cs="Times New Roman" w:hint="eastAsia"/>
          <w:szCs w:val="21"/>
        </w:rPr>
        <w:t>Graduation Design (Thesis</w:t>
      </w:r>
      <w:proofErr w:type="gramStart"/>
      <w:r w:rsidR="00306F6E" w:rsidRPr="00306F6E">
        <w:rPr>
          <w:rFonts w:ascii="Times New Roman" w:eastAsia="宋体" w:hAnsi="Times New Roman" w:cs="Times New Roman" w:hint="eastAsia"/>
          <w:szCs w:val="21"/>
        </w:rPr>
        <w:t>) )</w:t>
      </w:r>
      <w:proofErr w:type="gramEnd"/>
    </w:p>
    <w:p w14:paraId="0719699D" w14:textId="77777777" w:rsidR="00EB7742" w:rsidRDefault="00B968C2">
      <w:pPr>
        <w:spacing w:line="360" w:lineRule="exact"/>
        <w:rPr>
          <w:rFonts w:ascii="Times New Roman" w:eastAsia="宋体" w:hAnsi="Times New Roman" w:cs="Times New Roman"/>
        </w:rPr>
      </w:pPr>
      <w:r>
        <w:rPr>
          <w:rFonts w:ascii="Times New Roman" w:eastAsia="宋体" w:hAnsi="Times New Roman" w:cs="Times New Roman"/>
        </w:rPr>
        <w:t>课程编号：</w:t>
      </w:r>
      <w:r>
        <w:rPr>
          <w:rFonts w:ascii="Times New Roman" w:eastAsia="宋体" w:hAnsi="Times New Roman" w:cs="Times New Roman"/>
        </w:rPr>
        <w:t xml:space="preserve">B917007                    </w:t>
      </w:r>
    </w:p>
    <w:p w14:paraId="24FC8C14" w14:textId="77777777" w:rsidR="00EB7742" w:rsidRDefault="00B968C2">
      <w:pPr>
        <w:spacing w:line="360" w:lineRule="exact"/>
        <w:rPr>
          <w:rFonts w:ascii="Times New Roman" w:eastAsia="宋体" w:hAnsi="Times New Roman" w:cs="Times New Roman"/>
        </w:rPr>
      </w:pPr>
      <w:r>
        <w:rPr>
          <w:rFonts w:ascii="Times New Roman" w:eastAsia="宋体" w:hAnsi="Times New Roman" w:cs="Times New Roman"/>
        </w:rPr>
        <w:t>总学时：</w:t>
      </w:r>
      <w:r>
        <w:rPr>
          <w:rFonts w:ascii="Times New Roman" w:eastAsia="宋体" w:hAnsi="Times New Roman" w:cs="Times New Roman"/>
          <w:szCs w:val="21"/>
        </w:rPr>
        <w:t>18</w:t>
      </w:r>
      <w:r>
        <w:rPr>
          <w:rFonts w:ascii="Times New Roman" w:eastAsia="宋体" w:hAnsi="Times New Roman" w:cs="Times New Roman"/>
          <w:szCs w:val="21"/>
        </w:rPr>
        <w:t>周</w:t>
      </w:r>
    </w:p>
    <w:p w14:paraId="0B3E6840" w14:textId="77777777" w:rsidR="00EB7742" w:rsidRDefault="00B968C2">
      <w:pPr>
        <w:spacing w:line="360" w:lineRule="exact"/>
        <w:rPr>
          <w:rFonts w:ascii="Times New Roman" w:eastAsia="宋体" w:hAnsi="Times New Roman" w:cs="Times New Roman"/>
        </w:rPr>
      </w:pPr>
      <w:r>
        <w:rPr>
          <w:rFonts w:ascii="Times New Roman" w:eastAsia="宋体" w:hAnsi="Times New Roman" w:cs="Times New Roman"/>
        </w:rPr>
        <w:t>总学分：</w:t>
      </w:r>
      <w:r>
        <w:rPr>
          <w:rFonts w:ascii="Times New Roman" w:eastAsia="宋体" w:hAnsi="Times New Roman" w:cs="Times New Roman"/>
          <w:szCs w:val="21"/>
        </w:rPr>
        <w:t>10</w:t>
      </w:r>
    </w:p>
    <w:p w14:paraId="74DD1154" w14:textId="77777777" w:rsidR="00EB7742" w:rsidRDefault="00B968C2">
      <w:pPr>
        <w:spacing w:line="360" w:lineRule="exact"/>
        <w:rPr>
          <w:rFonts w:ascii="Times New Roman" w:eastAsia="宋体" w:hAnsi="Times New Roman" w:cs="Times New Roman"/>
        </w:rPr>
      </w:pPr>
      <w:r>
        <w:rPr>
          <w:rFonts w:ascii="Times New Roman" w:eastAsia="宋体" w:hAnsi="Times New Roman" w:cs="Times New Roman"/>
        </w:rPr>
        <w:t>先修课程：</w:t>
      </w:r>
      <w:r>
        <w:rPr>
          <w:rFonts w:ascii="Times New Roman" w:eastAsia="宋体" w:hAnsi="Times New Roman" w:cs="Times New Roman"/>
          <w:szCs w:val="21"/>
        </w:rPr>
        <w:t>已完成轻化工程（制浆造纸工程方向）培养方案其他课程</w:t>
      </w:r>
    </w:p>
    <w:p w14:paraId="7B461C1E" w14:textId="77777777" w:rsidR="00EB7742" w:rsidRDefault="00B968C2">
      <w:pPr>
        <w:spacing w:line="360" w:lineRule="exact"/>
        <w:rPr>
          <w:rFonts w:ascii="Times New Roman" w:eastAsia="宋体" w:hAnsi="Times New Roman" w:cs="Times New Roman"/>
        </w:rPr>
      </w:pPr>
      <w:r>
        <w:rPr>
          <w:rFonts w:ascii="Times New Roman" w:eastAsia="宋体" w:hAnsi="Times New Roman" w:cs="Times New Roman"/>
        </w:rPr>
        <w:t>适用专业：轻化工程（制浆造纸工程方向）</w:t>
      </w:r>
    </w:p>
    <w:p w14:paraId="05111491" w14:textId="77777777" w:rsidR="00EB7742" w:rsidRDefault="00B968C2">
      <w:pPr>
        <w:spacing w:line="360" w:lineRule="exact"/>
        <w:rPr>
          <w:rFonts w:ascii="Times New Roman" w:eastAsia="宋体" w:hAnsi="Times New Roman" w:cs="Times New Roman"/>
        </w:rPr>
      </w:pPr>
      <w:r>
        <w:rPr>
          <w:rFonts w:ascii="Times New Roman" w:eastAsia="宋体" w:hAnsi="Times New Roman" w:cs="Times New Roman"/>
        </w:rPr>
        <w:t>开课单位：生物</w:t>
      </w:r>
      <w:proofErr w:type="gramStart"/>
      <w:r>
        <w:rPr>
          <w:rFonts w:ascii="Times New Roman" w:eastAsia="宋体" w:hAnsi="Times New Roman" w:cs="Times New Roman"/>
        </w:rPr>
        <w:t>基材料</w:t>
      </w:r>
      <w:proofErr w:type="gramEnd"/>
      <w:r>
        <w:rPr>
          <w:rFonts w:ascii="Times New Roman" w:eastAsia="宋体" w:hAnsi="Times New Roman" w:cs="Times New Roman"/>
        </w:rPr>
        <w:t>与绿色造纸国家重点实验室</w:t>
      </w:r>
      <w:r>
        <w:rPr>
          <w:rFonts w:ascii="Times New Roman" w:eastAsia="宋体" w:hAnsi="Times New Roman" w:cs="Times New Roman"/>
        </w:rPr>
        <w:t xml:space="preserve"> </w:t>
      </w:r>
      <w:r>
        <w:rPr>
          <w:rFonts w:ascii="Times New Roman" w:eastAsia="宋体" w:hAnsi="Times New Roman" w:cs="Times New Roman"/>
        </w:rPr>
        <w:t>轻化工程教研室</w:t>
      </w:r>
    </w:p>
    <w:p w14:paraId="3D5A2C5B" w14:textId="73DA4100" w:rsidR="00EB7742" w:rsidRDefault="00B968C2">
      <w:pPr>
        <w:tabs>
          <w:tab w:val="left" w:pos="4140"/>
        </w:tabs>
        <w:spacing w:line="360" w:lineRule="exact"/>
        <w:rPr>
          <w:rFonts w:ascii="Times New Roman" w:eastAsia="宋体" w:hAnsi="Times New Roman" w:cs="Times New Roman"/>
          <w:color w:val="00B0F0"/>
        </w:rPr>
      </w:pPr>
      <w:r>
        <w:rPr>
          <w:rFonts w:ascii="Times New Roman" w:eastAsia="宋体" w:hAnsi="Times New Roman" w:cs="Times New Roman"/>
        </w:rPr>
        <w:t>执笔人：</w:t>
      </w:r>
      <w:r>
        <w:rPr>
          <w:rFonts w:ascii="Times New Roman" w:eastAsia="宋体" w:hAnsi="Times New Roman" w:cs="Times New Roman"/>
        </w:rPr>
        <w:t xml:space="preserve"> </w:t>
      </w:r>
      <w:r>
        <w:rPr>
          <w:rFonts w:ascii="Times New Roman" w:eastAsia="宋体" w:hAnsi="Times New Roman" w:cs="Times New Roman"/>
          <w:szCs w:val="21"/>
        </w:rPr>
        <w:t>李荣刚</w:t>
      </w:r>
      <w:r>
        <w:rPr>
          <w:rFonts w:ascii="Times New Roman" w:eastAsia="宋体" w:hAnsi="Times New Roman" w:cs="Times New Roman"/>
        </w:rPr>
        <w:t xml:space="preserve">        </w:t>
      </w:r>
      <w:r>
        <w:rPr>
          <w:rFonts w:ascii="Times New Roman" w:eastAsia="宋体" w:hAnsi="Times New Roman" w:cs="Times New Roman"/>
        </w:rPr>
        <w:t xml:space="preserve">          </w:t>
      </w:r>
      <w:r>
        <w:rPr>
          <w:rFonts w:ascii="Times New Roman" w:eastAsia="宋体" w:hAnsi="Times New Roman" w:cs="Times New Roman"/>
        </w:rPr>
        <w:t>审校人：</w:t>
      </w:r>
      <w:r>
        <w:rPr>
          <w:rFonts w:ascii="Times New Roman" w:eastAsia="宋体" w:hAnsi="Times New Roman" w:cs="Times New Roman"/>
          <w:szCs w:val="21"/>
        </w:rPr>
        <w:t>王强</w:t>
      </w:r>
      <w:r w:rsidR="00146077">
        <w:rPr>
          <w:rFonts w:ascii="Times New Roman" w:eastAsia="宋体" w:hAnsi="Times New Roman" w:cs="Times New Roman"/>
          <w:szCs w:val="21"/>
        </w:rPr>
        <w:t xml:space="preserve">  </w:t>
      </w:r>
      <w:bookmarkStart w:id="1" w:name="_Hlk185009575"/>
      <w:r w:rsidR="00146077">
        <w:rPr>
          <w:rFonts w:ascii="Times New Roman" w:eastAsia="宋体" w:hAnsi="Times New Roman" w:cs="Times New Roman"/>
          <w:szCs w:val="21"/>
        </w:rPr>
        <w:t xml:space="preserve">             </w:t>
      </w:r>
      <w:r>
        <w:rPr>
          <w:rFonts w:ascii="Times New Roman" w:eastAsia="宋体" w:hAnsi="Times New Roman" w:cs="Times New Roman" w:hint="eastAsia"/>
          <w:szCs w:val="21"/>
        </w:rPr>
        <w:t>批准人：</w:t>
      </w:r>
      <w:r w:rsidR="00146077">
        <w:rPr>
          <w:rFonts w:ascii="Times New Roman" w:eastAsia="宋体" w:hAnsi="Times New Roman" w:cs="Times New Roman" w:hint="eastAsia"/>
          <w:szCs w:val="21"/>
        </w:rPr>
        <w:t>林茂海</w:t>
      </w:r>
      <w:bookmarkEnd w:id="1"/>
    </w:p>
    <w:p w14:paraId="68ABA2C3" w14:textId="77777777" w:rsidR="00EB7742" w:rsidRPr="00146077" w:rsidRDefault="00EB7742">
      <w:pPr>
        <w:spacing w:line="360" w:lineRule="exact"/>
        <w:rPr>
          <w:rFonts w:ascii="Times New Roman" w:eastAsia="宋体" w:hAnsi="Times New Roman" w:cs="Times New Roman"/>
          <w:szCs w:val="21"/>
        </w:rPr>
      </w:pPr>
    </w:p>
    <w:p w14:paraId="3E60FB0B" w14:textId="77777777" w:rsidR="00EB7742" w:rsidRDefault="00B968C2">
      <w:pPr>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一、课程性质与任务</w:t>
      </w:r>
    </w:p>
    <w:p w14:paraId="5643100E" w14:textId="77777777" w:rsidR="00EB7742" w:rsidRDefault="00B968C2">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毕业设计（论文）是高等学校教学计划中集中实践教学环节的一个重要组成部分，是学生学习、研究与实践成果的全面总结</w:t>
      </w:r>
      <w:r>
        <w:rPr>
          <w:rFonts w:ascii="Times New Roman" w:eastAsia="宋体" w:hAnsi="Times New Roman" w:cs="Times New Roman" w:hint="eastAsia"/>
          <w:szCs w:val="21"/>
        </w:rPr>
        <w:t>，</w:t>
      </w:r>
      <w:r>
        <w:rPr>
          <w:rFonts w:ascii="Times New Roman" w:eastAsia="宋体" w:hAnsi="Times New Roman" w:cs="Times New Roman"/>
          <w:szCs w:val="21"/>
        </w:rPr>
        <w:t>是学生综合素质与工程实践能力培养效果的全面检验。毕业设计培养学生运用大学中所学知识分析和解决制浆造纸领域复杂工程问题的能力；培养学生调查研究，查阅技术文献、资料、手册，进行工程计算与设计、图纸绘制及编写技术报告的能力；培养学生进行科研文献和资料的调研，进行科学研究工作以及相关的研究结果分析、综合的能力。</w:t>
      </w:r>
    </w:p>
    <w:p w14:paraId="58C21DE2" w14:textId="77777777" w:rsidR="00EB7742" w:rsidRDefault="00B968C2">
      <w:pPr>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二、课程目标</w:t>
      </w:r>
    </w:p>
    <w:p w14:paraId="1E0ADF1C" w14:textId="77777777" w:rsidR="00EB7742" w:rsidRDefault="00B968C2">
      <w:pPr>
        <w:spacing w:line="360" w:lineRule="auto"/>
        <w:ind w:firstLineChars="200" w:firstLine="422"/>
        <w:rPr>
          <w:rFonts w:ascii="Times New Roman" w:eastAsia="宋体" w:hAnsi="Times New Roman" w:cs="Times New Roman"/>
          <w:szCs w:val="21"/>
        </w:rPr>
      </w:pPr>
      <w:r>
        <w:rPr>
          <w:rFonts w:ascii="Times New Roman" w:eastAsia="宋体" w:hAnsi="Times New Roman" w:cs="Times New Roman"/>
          <w:b/>
          <w:bCs/>
          <w:szCs w:val="21"/>
        </w:rPr>
        <w:t>课程目标</w:t>
      </w:r>
      <w:r>
        <w:rPr>
          <w:rFonts w:ascii="Times New Roman" w:eastAsia="宋体" w:hAnsi="Times New Roman" w:cs="Times New Roman"/>
          <w:b/>
          <w:bCs/>
          <w:szCs w:val="21"/>
        </w:rPr>
        <w:t>1</w:t>
      </w:r>
      <w:r>
        <w:rPr>
          <w:rFonts w:ascii="Times New Roman" w:eastAsia="宋体" w:hAnsi="Times New Roman" w:cs="Times New Roman"/>
          <w:b/>
          <w:bCs/>
          <w:szCs w:val="21"/>
        </w:rPr>
        <w:t>：</w:t>
      </w:r>
      <w:r>
        <w:rPr>
          <w:rFonts w:ascii="Times New Roman" w:eastAsia="宋体" w:hAnsi="Times New Roman" w:cs="Times New Roman" w:hint="eastAsia"/>
          <w:szCs w:val="21"/>
        </w:rPr>
        <w:t>掌握制浆造纸工程领域内设计和产品开发全周期、全流程的基本设计</w:t>
      </w:r>
      <w:r>
        <w:rPr>
          <w:rFonts w:ascii="Times New Roman" w:eastAsia="宋体" w:hAnsi="Times New Roman" w:cs="Times New Roman" w:hint="eastAsia"/>
          <w:szCs w:val="21"/>
        </w:rPr>
        <w:t>/</w:t>
      </w:r>
      <w:r>
        <w:rPr>
          <w:rFonts w:ascii="Times New Roman" w:eastAsia="宋体" w:hAnsi="Times New Roman" w:cs="Times New Roman" w:hint="eastAsia"/>
          <w:szCs w:val="21"/>
        </w:rPr>
        <w:t>开发方法</w:t>
      </w:r>
      <w:r>
        <w:rPr>
          <w:rFonts w:ascii="Times New Roman" w:eastAsia="宋体" w:hAnsi="Times New Roman" w:cs="Times New Roman" w:hint="eastAsia"/>
          <w:szCs w:val="21"/>
        </w:rPr>
        <w:t>和技术，了解影响设计目标和技术方案的各种因素</w:t>
      </w:r>
      <w:r>
        <w:rPr>
          <w:rFonts w:ascii="Times New Roman" w:eastAsia="宋体" w:hAnsi="Times New Roman" w:cs="Times New Roman" w:hint="eastAsia"/>
          <w:szCs w:val="21"/>
        </w:rPr>
        <w:t>。</w:t>
      </w:r>
      <w:r>
        <w:rPr>
          <w:rFonts w:ascii="Times New Roman" w:eastAsia="宋体" w:hAnsi="Times New Roman" w:cs="Times New Roman"/>
          <w:b/>
          <w:bCs/>
          <w:szCs w:val="21"/>
        </w:rPr>
        <w:t>（毕业要求</w:t>
      </w:r>
      <w:r>
        <w:rPr>
          <w:rFonts w:ascii="Times New Roman" w:eastAsia="宋体" w:hAnsi="Times New Roman" w:cs="Times New Roman"/>
          <w:b/>
          <w:bCs/>
          <w:szCs w:val="21"/>
        </w:rPr>
        <w:t>3.</w:t>
      </w:r>
      <w:r>
        <w:rPr>
          <w:rFonts w:ascii="Times New Roman" w:eastAsia="宋体" w:hAnsi="Times New Roman" w:cs="Times New Roman" w:hint="eastAsia"/>
          <w:b/>
          <w:bCs/>
          <w:szCs w:val="21"/>
        </w:rPr>
        <w:t xml:space="preserve">1 </w:t>
      </w:r>
      <w:r>
        <w:rPr>
          <w:rFonts w:ascii="Times New Roman" w:eastAsia="宋体" w:hAnsi="Times New Roman" w:cs="Times New Roman" w:hint="eastAsia"/>
          <w:szCs w:val="21"/>
        </w:rPr>
        <w:t>掌握轻化工程设计和产品开发全周期、全流程的基本设计</w:t>
      </w:r>
      <w:r>
        <w:rPr>
          <w:rFonts w:ascii="Times New Roman" w:eastAsia="宋体" w:hAnsi="Times New Roman" w:cs="Times New Roman" w:hint="eastAsia"/>
          <w:szCs w:val="21"/>
        </w:rPr>
        <w:t>/</w:t>
      </w:r>
      <w:r>
        <w:rPr>
          <w:rFonts w:ascii="Times New Roman" w:eastAsia="宋体" w:hAnsi="Times New Roman" w:cs="Times New Roman" w:hint="eastAsia"/>
          <w:szCs w:val="21"/>
        </w:rPr>
        <w:t>开发方法和技术，了解影响设计目标和技术方案的各种因素。</w:t>
      </w:r>
      <w:r>
        <w:rPr>
          <w:rFonts w:ascii="Times New Roman" w:eastAsia="宋体" w:hAnsi="Times New Roman" w:cs="Times New Roman"/>
          <w:b/>
          <w:bCs/>
          <w:szCs w:val="21"/>
        </w:rPr>
        <w:t>）</w:t>
      </w:r>
    </w:p>
    <w:p w14:paraId="3BDFBCE3" w14:textId="77777777" w:rsidR="00EB7742" w:rsidRDefault="00B968C2">
      <w:pPr>
        <w:spacing w:line="360" w:lineRule="auto"/>
        <w:ind w:firstLineChars="200" w:firstLine="422"/>
        <w:rPr>
          <w:rFonts w:ascii="Times New Roman" w:eastAsia="宋体" w:hAnsi="Times New Roman" w:cs="Times New Roman"/>
          <w:szCs w:val="21"/>
        </w:rPr>
      </w:pPr>
      <w:r>
        <w:rPr>
          <w:rFonts w:ascii="Times New Roman" w:eastAsia="宋体" w:hAnsi="Times New Roman" w:cs="Times New Roman"/>
          <w:b/>
          <w:bCs/>
          <w:szCs w:val="21"/>
        </w:rPr>
        <w:t>课程目标</w:t>
      </w:r>
      <w:r>
        <w:rPr>
          <w:rFonts w:ascii="Times New Roman" w:eastAsia="宋体" w:hAnsi="Times New Roman" w:cs="Times New Roman"/>
          <w:b/>
          <w:bCs/>
          <w:szCs w:val="21"/>
        </w:rPr>
        <w:t>2</w:t>
      </w:r>
      <w:r>
        <w:rPr>
          <w:rFonts w:ascii="Times New Roman" w:eastAsia="宋体" w:hAnsi="Times New Roman" w:cs="Times New Roman"/>
          <w:b/>
          <w:bCs/>
          <w:szCs w:val="21"/>
        </w:rPr>
        <w:t>：</w:t>
      </w:r>
      <w:r>
        <w:rPr>
          <w:rFonts w:ascii="Times New Roman" w:eastAsia="宋体" w:hAnsi="Times New Roman" w:cs="Times New Roman" w:hint="eastAsia"/>
          <w:szCs w:val="21"/>
        </w:rPr>
        <w:t>能够基于科学原理，通过调研和分析等方法提出</w:t>
      </w:r>
      <w:r>
        <w:rPr>
          <w:rFonts w:ascii="Times New Roman" w:eastAsia="宋体" w:hAnsi="Times New Roman" w:cs="Times New Roman" w:hint="eastAsia"/>
          <w:szCs w:val="21"/>
        </w:rPr>
        <w:t>制浆造纸工程领域</w:t>
      </w:r>
      <w:r>
        <w:rPr>
          <w:rFonts w:ascii="Times New Roman" w:eastAsia="宋体" w:hAnsi="Times New Roman" w:cs="Times New Roman" w:hint="eastAsia"/>
          <w:szCs w:val="21"/>
        </w:rPr>
        <w:t>复杂工程问题的解决方案。能够根据对象特征，选择适宜的研究路线、设计实验方案。</w:t>
      </w:r>
      <w:r>
        <w:rPr>
          <w:rFonts w:ascii="Times New Roman" w:eastAsia="宋体" w:hAnsi="Times New Roman" w:cs="Times New Roman"/>
          <w:b/>
          <w:bCs/>
          <w:szCs w:val="21"/>
        </w:rPr>
        <w:t>（毕业要求</w:t>
      </w:r>
      <w:r>
        <w:rPr>
          <w:rFonts w:ascii="Times New Roman" w:eastAsia="宋体" w:hAnsi="Times New Roman" w:cs="Times New Roman" w:hint="eastAsia"/>
          <w:b/>
          <w:bCs/>
          <w:szCs w:val="21"/>
        </w:rPr>
        <w:t>4</w:t>
      </w:r>
      <w:r>
        <w:rPr>
          <w:rFonts w:ascii="Times New Roman" w:eastAsia="宋体" w:hAnsi="Times New Roman" w:cs="Times New Roman"/>
          <w:b/>
          <w:bCs/>
          <w:szCs w:val="21"/>
        </w:rPr>
        <w:t>.1</w:t>
      </w:r>
      <w:r>
        <w:rPr>
          <w:rFonts w:ascii="Times New Roman" w:eastAsia="宋体" w:hAnsi="Times New Roman" w:cs="Times New Roman" w:hint="eastAsia"/>
          <w:b/>
          <w:bCs/>
          <w:szCs w:val="21"/>
        </w:rPr>
        <w:t xml:space="preserve"> </w:t>
      </w:r>
      <w:r>
        <w:rPr>
          <w:rFonts w:ascii="Times New Roman" w:eastAsia="宋体" w:hAnsi="Times New Roman" w:cs="Times New Roman" w:hint="eastAsia"/>
          <w:szCs w:val="21"/>
        </w:rPr>
        <w:t>能够基于科学原理，通过文献研究或相关方法，调研和分析轻化工程复杂工程问题的解决方案。能够根据对象特征，选择研究路线，设计实验方案。</w:t>
      </w:r>
      <w:r>
        <w:rPr>
          <w:rFonts w:ascii="Times New Roman" w:eastAsia="宋体" w:hAnsi="Times New Roman" w:cs="Times New Roman"/>
          <w:b/>
          <w:bCs/>
          <w:szCs w:val="21"/>
        </w:rPr>
        <w:t>）</w:t>
      </w:r>
    </w:p>
    <w:p w14:paraId="5CAEA548" w14:textId="77777777" w:rsidR="00EB7742" w:rsidRDefault="00B968C2">
      <w:pPr>
        <w:spacing w:line="360" w:lineRule="auto"/>
        <w:ind w:firstLineChars="200" w:firstLine="422"/>
        <w:rPr>
          <w:rFonts w:ascii="Times New Roman" w:eastAsia="宋体" w:hAnsi="Times New Roman" w:cs="Times New Roman"/>
          <w:szCs w:val="21"/>
        </w:rPr>
      </w:pPr>
      <w:r>
        <w:rPr>
          <w:rFonts w:ascii="Times New Roman" w:eastAsia="宋体" w:hAnsi="Times New Roman" w:cs="Times New Roman"/>
          <w:b/>
          <w:bCs/>
          <w:szCs w:val="21"/>
        </w:rPr>
        <w:t>课程目标</w:t>
      </w:r>
      <w:r>
        <w:rPr>
          <w:rFonts w:ascii="Times New Roman" w:eastAsia="宋体" w:hAnsi="Times New Roman" w:cs="Times New Roman"/>
          <w:b/>
          <w:bCs/>
          <w:szCs w:val="21"/>
        </w:rPr>
        <w:t>3</w:t>
      </w:r>
      <w:r>
        <w:rPr>
          <w:rFonts w:ascii="Times New Roman" w:eastAsia="宋体" w:hAnsi="Times New Roman" w:cs="Times New Roman"/>
          <w:b/>
          <w:bCs/>
          <w:szCs w:val="21"/>
        </w:rPr>
        <w:t>：</w:t>
      </w:r>
      <w:r>
        <w:rPr>
          <w:rFonts w:ascii="Times New Roman" w:eastAsia="宋体" w:hAnsi="Times New Roman" w:cs="Times New Roman" w:hint="eastAsia"/>
          <w:szCs w:val="21"/>
        </w:rPr>
        <w:t>能够</w:t>
      </w:r>
      <w:r>
        <w:rPr>
          <w:rFonts w:ascii="Times New Roman" w:eastAsia="宋体" w:hAnsi="Times New Roman" w:cs="Times New Roman" w:hint="eastAsia"/>
          <w:szCs w:val="21"/>
        </w:rPr>
        <w:t>针对制浆造纸工程领域的复杂工程问题，具备运用合适的理论或软件对制浆造纸生产相关工艺参数进行预测和模拟的能力，</w:t>
      </w:r>
      <w:r>
        <w:rPr>
          <w:rFonts w:ascii="Times New Roman" w:eastAsia="宋体" w:hAnsi="Times New Roman" w:cs="Times New Roman" w:hint="eastAsia"/>
          <w:szCs w:val="21"/>
        </w:rPr>
        <w:t>并能够分析</w:t>
      </w:r>
      <w:r>
        <w:rPr>
          <w:rFonts w:ascii="Times New Roman" w:eastAsia="宋体" w:hAnsi="Times New Roman" w:cs="Times New Roman" w:hint="eastAsia"/>
          <w:szCs w:val="21"/>
        </w:rPr>
        <w:t>预测和模拟的局限性</w:t>
      </w:r>
      <w:r>
        <w:rPr>
          <w:rFonts w:ascii="Times New Roman" w:eastAsia="宋体" w:hAnsi="Times New Roman" w:cs="Times New Roman"/>
          <w:spacing w:val="-7"/>
          <w:szCs w:val="21"/>
        </w:rPr>
        <w:t>。</w:t>
      </w:r>
      <w:r>
        <w:rPr>
          <w:rFonts w:ascii="Times New Roman" w:eastAsia="宋体" w:hAnsi="Times New Roman" w:cs="Times New Roman"/>
          <w:b/>
          <w:bCs/>
          <w:szCs w:val="21"/>
        </w:rPr>
        <w:t>（毕业要求</w:t>
      </w:r>
      <w:r>
        <w:rPr>
          <w:rFonts w:ascii="Times New Roman" w:eastAsia="宋体" w:hAnsi="Times New Roman" w:cs="Times New Roman"/>
          <w:b/>
          <w:bCs/>
          <w:szCs w:val="21"/>
        </w:rPr>
        <w:t>5.</w:t>
      </w:r>
      <w:r>
        <w:rPr>
          <w:rFonts w:ascii="Times New Roman" w:eastAsia="宋体" w:hAnsi="Times New Roman" w:cs="Times New Roman" w:hint="eastAsia"/>
          <w:b/>
          <w:bCs/>
          <w:szCs w:val="21"/>
        </w:rPr>
        <w:t xml:space="preserve">3 </w:t>
      </w:r>
      <w:r>
        <w:rPr>
          <w:rFonts w:ascii="Times New Roman" w:eastAsia="宋体" w:hAnsi="Times New Roman" w:cs="Times New Roman" w:hint="eastAsia"/>
          <w:szCs w:val="21"/>
        </w:rPr>
        <w:t>能够针对轻化工程领域的复杂工程问题，开发或选用恰当工具进行预测与模拟，并能够分析其局限性。</w:t>
      </w:r>
      <w:r>
        <w:rPr>
          <w:rFonts w:ascii="Times New Roman" w:eastAsia="宋体" w:hAnsi="Times New Roman" w:cs="Times New Roman"/>
          <w:b/>
          <w:bCs/>
          <w:szCs w:val="21"/>
        </w:rPr>
        <w:t>）</w:t>
      </w:r>
    </w:p>
    <w:p w14:paraId="32E4B3FD" w14:textId="77777777" w:rsidR="00EB7742" w:rsidRDefault="00B968C2">
      <w:pPr>
        <w:spacing w:line="360" w:lineRule="auto"/>
        <w:ind w:firstLineChars="200" w:firstLine="422"/>
        <w:rPr>
          <w:rFonts w:ascii="Times New Roman" w:eastAsia="宋体" w:hAnsi="Times New Roman" w:cs="Times New Roman"/>
          <w:szCs w:val="21"/>
        </w:rPr>
      </w:pPr>
      <w:r>
        <w:rPr>
          <w:rFonts w:ascii="Times New Roman" w:eastAsia="宋体" w:hAnsi="Times New Roman" w:cs="Times New Roman"/>
          <w:b/>
          <w:bCs/>
          <w:szCs w:val="21"/>
        </w:rPr>
        <w:t>课程目标</w:t>
      </w:r>
      <w:r>
        <w:rPr>
          <w:rFonts w:ascii="Times New Roman" w:eastAsia="宋体" w:hAnsi="Times New Roman" w:cs="Times New Roman"/>
          <w:b/>
          <w:bCs/>
          <w:szCs w:val="21"/>
        </w:rPr>
        <w:t>4</w:t>
      </w:r>
      <w:r>
        <w:rPr>
          <w:rFonts w:ascii="Times New Roman" w:eastAsia="宋体" w:hAnsi="Times New Roman" w:cs="Times New Roman"/>
          <w:b/>
          <w:bCs/>
          <w:szCs w:val="21"/>
        </w:rPr>
        <w:t>：</w:t>
      </w:r>
      <w:r>
        <w:rPr>
          <w:rFonts w:ascii="Times New Roman" w:eastAsia="宋体" w:hAnsi="Times New Roman" w:cs="Times New Roman" w:hint="eastAsia"/>
          <w:szCs w:val="21"/>
        </w:rPr>
        <w:t>能够就制浆造纸工程领域的复杂工程问题与业界同行及社会公众进行有效</w:t>
      </w:r>
      <w:r>
        <w:rPr>
          <w:rFonts w:ascii="Times New Roman" w:eastAsia="宋体" w:hAnsi="Times New Roman" w:cs="Times New Roman" w:hint="eastAsia"/>
          <w:szCs w:val="21"/>
        </w:rPr>
        <w:lastRenderedPageBreak/>
        <w:t>沟通和交流，包括撰写报告和设计文稿、</w:t>
      </w:r>
      <w:r>
        <w:rPr>
          <w:rFonts w:ascii="Times New Roman" w:eastAsia="宋体" w:hAnsi="Times New Roman" w:cs="Times New Roman" w:hint="eastAsia"/>
          <w:szCs w:val="21"/>
        </w:rPr>
        <w:t>陈述发言、清晰表达或回应质疑。并能</w:t>
      </w:r>
      <w:r>
        <w:rPr>
          <w:rFonts w:ascii="Times New Roman" w:eastAsia="宋体" w:hAnsi="Times New Roman" w:cs="Times New Roman" w:hint="eastAsia"/>
          <w:szCs w:val="21"/>
        </w:rPr>
        <w:t>理解与业界同行和社会公众交流的差异性</w:t>
      </w:r>
      <w:r>
        <w:rPr>
          <w:rFonts w:ascii="Times New Roman" w:eastAsia="宋体" w:hAnsi="Times New Roman" w:cs="Times New Roman"/>
          <w:szCs w:val="21"/>
        </w:rPr>
        <w:t>。</w:t>
      </w:r>
      <w:r>
        <w:rPr>
          <w:rFonts w:ascii="Times New Roman" w:eastAsia="宋体" w:hAnsi="Times New Roman" w:cs="Times New Roman"/>
          <w:b/>
          <w:bCs/>
          <w:szCs w:val="21"/>
        </w:rPr>
        <w:t>（毕业要求</w:t>
      </w:r>
      <w:r>
        <w:rPr>
          <w:rFonts w:ascii="Times New Roman" w:eastAsia="宋体" w:hAnsi="Times New Roman" w:cs="Times New Roman"/>
          <w:b/>
          <w:bCs/>
          <w:szCs w:val="21"/>
        </w:rPr>
        <w:t>10.</w:t>
      </w:r>
      <w:r>
        <w:rPr>
          <w:rFonts w:ascii="Times New Roman" w:eastAsia="宋体" w:hAnsi="Times New Roman" w:cs="Times New Roman" w:hint="eastAsia"/>
          <w:b/>
          <w:bCs/>
          <w:szCs w:val="21"/>
        </w:rPr>
        <w:t xml:space="preserve">1 </w:t>
      </w:r>
      <w:r>
        <w:rPr>
          <w:rFonts w:ascii="Times New Roman" w:eastAsia="宋体" w:hAnsi="Times New Roman" w:cs="Times New Roman" w:hint="eastAsia"/>
          <w:szCs w:val="21"/>
        </w:rPr>
        <w:t>能就专业问题，以口头、文稿、图表等方式，准确表达自觉的观点，回应质疑，理解与业界同行和社会公众交流的差异性。</w:t>
      </w:r>
      <w:r>
        <w:rPr>
          <w:rFonts w:ascii="Times New Roman" w:eastAsia="宋体" w:hAnsi="Times New Roman" w:cs="Times New Roman"/>
          <w:b/>
          <w:bCs/>
          <w:szCs w:val="21"/>
        </w:rPr>
        <w:t>）</w:t>
      </w:r>
    </w:p>
    <w:p w14:paraId="0E1E186D" w14:textId="77777777" w:rsidR="00EB7742" w:rsidRDefault="00B968C2">
      <w:pPr>
        <w:spacing w:line="360" w:lineRule="auto"/>
        <w:ind w:firstLineChars="200" w:firstLine="422"/>
        <w:rPr>
          <w:rFonts w:ascii="Times New Roman" w:eastAsia="宋体" w:hAnsi="Times New Roman" w:cs="Times New Roman"/>
          <w:szCs w:val="21"/>
        </w:rPr>
      </w:pPr>
      <w:r>
        <w:rPr>
          <w:rFonts w:ascii="Times New Roman" w:eastAsia="宋体" w:hAnsi="Times New Roman" w:cs="Times New Roman"/>
          <w:b/>
          <w:bCs/>
          <w:szCs w:val="21"/>
        </w:rPr>
        <w:t>课程目标</w:t>
      </w:r>
      <w:r>
        <w:rPr>
          <w:rFonts w:ascii="Times New Roman" w:eastAsia="宋体" w:hAnsi="Times New Roman" w:cs="Times New Roman"/>
          <w:b/>
          <w:bCs/>
          <w:szCs w:val="21"/>
        </w:rPr>
        <w:t>5</w:t>
      </w:r>
      <w:r>
        <w:rPr>
          <w:rFonts w:ascii="Times New Roman" w:eastAsia="宋体" w:hAnsi="Times New Roman" w:cs="Times New Roman"/>
          <w:b/>
          <w:bCs/>
          <w:szCs w:val="21"/>
        </w:rPr>
        <w:t>：</w:t>
      </w:r>
      <w:r>
        <w:rPr>
          <w:rFonts w:ascii="Times New Roman" w:eastAsia="宋体" w:hAnsi="Times New Roman" w:cs="Times New Roman"/>
          <w:szCs w:val="21"/>
        </w:rPr>
        <w:t xml:space="preserve"> </w:t>
      </w:r>
      <w:r>
        <w:rPr>
          <w:rFonts w:ascii="Times New Roman" w:eastAsia="宋体" w:hAnsi="Times New Roman" w:cs="Times New Roman" w:hint="eastAsia"/>
          <w:szCs w:val="21"/>
        </w:rPr>
        <w:t>具有自主学习的能力，包括对制浆造纸工程领域技术问题的理解能力，归纳总结的能力和提出问题的能力等</w:t>
      </w:r>
      <w:r>
        <w:rPr>
          <w:rFonts w:ascii="Times New Roman" w:eastAsia="宋体" w:hAnsi="Times New Roman" w:cs="Times New Roman" w:hint="eastAsia"/>
          <w:szCs w:val="21"/>
        </w:rPr>
        <w:t>。</w:t>
      </w:r>
      <w:r>
        <w:rPr>
          <w:rFonts w:ascii="Times New Roman" w:eastAsia="宋体" w:hAnsi="Times New Roman" w:cs="Times New Roman"/>
          <w:b/>
          <w:bCs/>
          <w:szCs w:val="21"/>
        </w:rPr>
        <w:t>（毕业要求</w:t>
      </w:r>
      <w:r>
        <w:rPr>
          <w:rFonts w:ascii="Times New Roman" w:eastAsia="宋体" w:hAnsi="Times New Roman" w:cs="Times New Roman"/>
          <w:b/>
          <w:bCs/>
          <w:szCs w:val="21"/>
        </w:rPr>
        <w:t>1</w:t>
      </w:r>
      <w:r>
        <w:rPr>
          <w:rFonts w:ascii="Times New Roman" w:eastAsia="宋体" w:hAnsi="Times New Roman" w:cs="Times New Roman" w:hint="eastAsia"/>
          <w:b/>
          <w:bCs/>
          <w:szCs w:val="21"/>
        </w:rPr>
        <w:t>2</w:t>
      </w:r>
      <w:r>
        <w:rPr>
          <w:rFonts w:ascii="Times New Roman" w:eastAsia="宋体" w:hAnsi="Times New Roman" w:cs="Times New Roman"/>
          <w:b/>
          <w:bCs/>
          <w:szCs w:val="21"/>
        </w:rPr>
        <w:t>.2</w:t>
      </w:r>
      <w:r>
        <w:rPr>
          <w:rFonts w:ascii="Times New Roman" w:eastAsia="宋体" w:hAnsi="Times New Roman" w:cs="Times New Roman" w:hint="eastAsia"/>
          <w:b/>
          <w:bCs/>
          <w:szCs w:val="21"/>
        </w:rPr>
        <w:t xml:space="preserve"> </w:t>
      </w:r>
      <w:r>
        <w:rPr>
          <w:rFonts w:ascii="Times New Roman" w:eastAsia="宋体" w:hAnsi="Times New Roman" w:cs="Times New Roman" w:hint="eastAsia"/>
          <w:szCs w:val="21"/>
        </w:rPr>
        <w:t>具有自主学习的能力，包括对技术问题的理解能力，归纳总结的能力和提出问题的能力等。</w:t>
      </w:r>
      <w:r>
        <w:rPr>
          <w:rFonts w:ascii="Times New Roman" w:eastAsia="宋体" w:hAnsi="Times New Roman" w:cs="Times New Roman"/>
          <w:b/>
          <w:bCs/>
          <w:szCs w:val="21"/>
        </w:rPr>
        <w:t>）</w:t>
      </w:r>
    </w:p>
    <w:p w14:paraId="3829DF62" w14:textId="77777777" w:rsidR="00EB7742" w:rsidRDefault="00EB7742">
      <w:pPr>
        <w:spacing w:line="360" w:lineRule="auto"/>
        <w:rPr>
          <w:rFonts w:ascii="Times New Roman" w:eastAsia="宋体" w:hAnsi="Times New Roman" w:cs="Times New Roman"/>
          <w:szCs w:val="21"/>
        </w:rPr>
      </w:pPr>
    </w:p>
    <w:p w14:paraId="5E2C3C1D" w14:textId="77777777" w:rsidR="00EB7742" w:rsidRDefault="00B968C2">
      <w:pPr>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三、课程目标对毕业要求的支撑</w:t>
      </w:r>
    </w:p>
    <w:p w14:paraId="359574ED" w14:textId="77777777" w:rsidR="00EB7742" w:rsidRDefault="00B968C2">
      <w:pPr>
        <w:spacing w:line="360" w:lineRule="auto"/>
        <w:jc w:val="center"/>
        <w:rPr>
          <w:rFonts w:ascii="Times New Roman" w:eastAsia="宋体" w:hAnsi="Times New Roman" w:cs="Times New Roman"/>
          <w:b/>
          <w:bCs/>
          <w:szCs w:val="21"/>
        </w:rPr>
      </w:pPr>
      <w:r>
        <w:rPr>
          <w:rFonts w:ascii="Times New Roman" w:eastAsia="宋体" w:hAnsi="Times New Roman" w:cs="Times New Roman"/>
          <w:b/>
          <w:bCs/>
          <w:szCs w:val="21"/>
        </w:rPr>
        <w:t>表</w:t>
      </w:r>
      <w:r>
        <w:rPr>
          <w:rFonts w:ascii="Times New Roman" w:eastAsia="宋体" w:hAnsi="Times New Roman" w:cs="Times New Roman"/>
          <w:b/>
          <w:bCs/>
          <w:szCs w:val="21"/>
        </w:rPr>
        <w:t xml:space="preserve"> 1 </w:t>
      </w:r>
      <w:r>
        <w:rPr>
          <w:rFonts w:ascii="Times New Roman" w:eastAsia="宋体" w:hAnsi="Times New Roman" w:cs="Times New Roman"/>
          <w:b/>
          <w:bCs/>
          <w:szCs w:val="21"/>
        </w:rPr>
        <w:t>课程目标对毕业要求的支撑关系</w:t>
      </w:r>
      <w:r>
        <w:rPr>
          <w:rFonts w:ascii="Times New Roman" w:eastAsia="宋体" w:hAnsi="Times New Roman" w:cs="Times New Roman"/>
          <w:b/>
          <w:bCs/>
          <w:szCs w:val="21"/>
        </w:rPr>
        <w:t xml:space="preserve"> </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663"/>
        <w:gridCol w:w="708"/>
      </w:tblGrid>
      <w:tr w:rsidR="00EB7742" w14:paraId="2BF2D66A" w14:textId="77777777">
        <w:trPr>
          <w:jc w:val="center"/>
        </w:trPr>
        <w:tc>
          <w:tcPr>
            <w:tcW w:w="1129" w:type="dxa"/>
          </w:tcPr>
          <w:p w14:paraId="1832F7F1" w14:textId="77777777" w:rsidR="00EB7742" w:rsidRDefault="00B968C2">
            <w:pPr>
              <w:spacing w:line="360" w:lineRule="auto"/>
              <w:jc w:val="center"/>
              <w:rPr>
                <w:rFonts w:ascii="Times New Roman" w:eastAsia="宋体" w:hAnsi="Times New Roman" w:cs="Times New Roman"/>
                <w:b/>
                <w:bCs/>
                <w:szCs w:val="21"/>
              </w:rPr>
            </w:pPr>
            <w:r>
              <w:rPr>
                <w:rFonts w:ascii="Times New Roman" w:eastAsia="宋体" w:hAnsi="Times New Roman" w:cs="Times New Roman"/>
                <w:b/>
                <w:bCs/>
                <w:szCs w:val="21"/>
              </w:rPr>
              <w:t>教学内容</w:t>
            </w:r>
          </w:p>
        </w:tc>
        <w:tc>
          <w:tcPr>
            <w:tcW w:w="6663" w:type="dxa"/>
            <w:vAlign w:val="center"/>
          </w:tcPr>
          <w:p w14:paraId="77ACC90B" w14:textId="77777777" w:rsidR="00EB7742" w:rsidRDefault="00B968C2">
            <w:pPr>
              <w:spacing w:line="360" w:lineRule="auto"/>
              <w:jc w:val="center"/>
              <w:rPr>
                <w:rFonts w:ascii="Times New Roman" w:eastAsia="宋体" w:hAnsi="Times New Roman" w:cs="Times New Roman"/>
                <w:b/>
                <w:bCs/>
                <w:szCs w:val="21"/>
              </w:rPr>
            </w:pPr>
            <w:r>
              <w:rPr>
                <w:rFonts w:ascii="Times New Roman" w:eastAsia="宋体" w:hAnsi="Times New Roman" w:cs="Times New Roman"/>
                <w:b/>
                <w:bCs/>
                <w:szCs w:val="21"/>
              </w:rPr>
              <w:t>教学要求</w:t>
            </w:r>
          </w:p>
        </w:tc>
        <w:tc>
          <w:tcPr>
            <w:tcW w:w="708" w:type="dxa"/>
            <w:vAlign w:val="center"/>
          </w:tcPr>
          <w:p w14:paraId="118CB72B" w14:textId="77777777" w:rsidR="00EB7742" w:rsidRDefault="00B968C2">
            <w:pPr>
              <w:spacing w:line="360" w:lineRule="auto"/>
              <w:jc w:val="center"/>
              <w:rPr>
                <w:rFonts w:ascii="Times New Roman" w:eastAsia="宋体" w:hAnsi="Times New Roman" w:cs="Times New Roman"/>
                <w:b/>
                <w:bCs/>
                <w:szCs w:val="21"/>
              </w:rPr>
            </w:pPr>
            <w:r>
              <w:rPr>
                <w:rFonts w:ascii="Times New Roman" w:eastAsia="宋体" w:hAnsi="Times New Roman" w:cs="Times New Roman"/>
                <w:b/>
                <w:bCs/>
                <w:szCs w:val="21"/>
              </w:rPr>
              <w:t>课程目标</w:t>
            </w:r>
          </w:p>
        </w:tc>
      </w:tr>
      <w:tr w:rsidR="00EB7742" w14:paraId="0F1B5415" w14:textId="77777777">
        <w:trPr>
          <w:jc w:val="center"/>
        </w:trPr>
        <w:tc>
          <w:tcPr>
            <w:tcW w:w="1129" w:type="dxa"/>
          </w:tcPr>
          <w:p w14:paraId="08C8E0D0" w14:textId="77777777" w:rsidR="00EB7742" w:rsidRDefault="00B968C2">
            <w:pPr>
              <w:spacing w:line="360" w:lineRule="auto"/>
              <w:rPr>
                <w:rFonts w:ascii="Times New Roman" w:eastAsia="宋体" w:hAnsi="Times New Roman" w:cs="Times New Roman"/>
                <w:szCs w:val="21"/>
              </w:rPr>
            </w:pPr>
            <w:r>
              <w:rPr>
                <w:rFonts w:ascii="Times New Roman" w:eastAsia="宋体" w:hAnsi="Times New Roman" w:cs="Times New Roman"/>
                <w:szCs w:val="21"/>
              </w:rPr>
              <w:t>设计</w:t>
            </w:r>
            <w:r>
              <w:rPr>
                <w:rFonts w:ascii="Times New Roman" w:eastAsia="宋体" w:hAnsi="Times New Roman" w:cs="Times New Roman"/>
                <w:szCs w:val="21"/>
              </w:rPr>
              <w:t>/</w:t>
            </w:r>
            <w:r>
              <w:rPr>
                <w:rFonts w:ascii="Times New Roman" w:eastAsia="宋体" w:hAnsi="Times New Roman" w:cs="Times New Roman"/>
                <w:szCs w:val="21"/>
              </w:rPr>
              <w:t>开发解决方案</w:t>
            </w:r>
          </w:p>
        </w:tc>
        <w:tc>
          <w:tcPr>
            <w:tcW w:w="6663" w:type="dxa"/>
          </w:tcPr>
          <w:p w14:paraId="230A4E56" w14:textId="77777777" w:rsidR="00EB7742" w:rsidRDefault="00B968C2">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掌握轻化工程设计和产品开发全周期、全流程的基本设计</w:t>
            </w:r>
            <w:r>
              <w:rPr>
                <w:rFonts w:ascii="Times New Roman" w:eastAsia="宋体" w:hAnsi="Times New Roman" w:cs="Times New Roman" w:hint="eastAsia"/>
                <w:szCs w:val="21"/>
              </w:rPr>
              <w:t>/</w:t>
            </w:r>
            <w:r>
              <w:rPr>
                <w:rFonts w:ascii="Times New Roman" w:eastAsia="宋体" w:hAnsi="Times New Roman" w:cs="Times New Roman" w:hint="eastAsia"/>
                <w:szCs w:val="21"/>
              </w:rPr>
              <w:t>开发方法和技术，了解影响设计目标和技术方案的各种因素。</w:t>
            </w:r>
          </w:p>
        </w:tc>
        <w:tc>
          <w:tcPr>
            <w:tcW w:w="708" w:type="dxa"/>
            <w:vAlign w:val="center"/>
          </w:tcPr>
          <w:p w14:paraId="3DFC2D59" w14:textId="77777777" w:rsidR="00EB7742" w:rsidRDefault="00B968C2">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1</w:t>
            </w:r>
          </w:p>
        </w:tc>
      </w:tr>
      <w:tr w:rsidR="00EB7742" w14:paraId="2945F453" w14:textId="77777777">
        <w:trPr>
          <w:jc w:val="center"/>
        </w:trPr>
        <w:tc>
          <w:tcPr>
            <w:tcW w:w="1129" w:type="dxa"/>
          </w:tcPr>
          <w:p w14:paraId="52B0EDE5" w14:textId="77777777" w:rsidR="00EB7742" w:rsidRDefault="00B968C2">
            <w:pPr>
              <w:spacing w:line="360" w:lineRule="auto"/>
              <w:rPr>
                <w:rFonts w:ascii="Times New Roman" w:eastAsia="宋体" w:hAnsi="Times New Roman" w:cs="Times New Roman"/>
                <w:szCs w:val="21"/>
              </w:rPr>
            </w:pPr>
            <w:r>
              <w:rPr>
                <w:rFonts w:ascii="Times New Roman" w:eastAsia="宋体" w:hAnsi="Times New Roman" w:cs="Times New Roman"/>
                <w:szCs w:val="21"/>
              </w:rPr>
              <w:t>研究</w:t>
            </w:r>
          </w:p>
        </w:tc>
        <w:tc>
          <w:tcPr>
            <w:tcW w:w="6663" w:type="dxa"/>
          </w:tcPr>
          <w:p w14:paraId="06A37E29" w14:textId="77777777" w:rsidR="00EB7742" w:rsidRDefault="00B968C2">
            <w:pPr>
              <w:spacing w:line="360" w:lineRule="auto"/>
              <w:rPr>
                <w:rFonts w:ascii="Times New Roman" w:eastAsia="宋体" w:hAnsi="Times New Roman" w:cs="Times New Roman"/>
                <w:szCs w:val="21"/>
              </w:rPr>
            </w:pPr>
            <w:r>
              <w:rPr>
                <w:rFonts w:hint="eastAsia"/>
              </w:rPr>
              <w:t>能够基于科学原理，通过文献研究或相关方法，调研和分析轻化工程复杂工程问题的解决方案。能够根据对象特征，选择研究路线，设计实验方案。</w:t>
            </w:r>
          </w:p>
        </w:tc>
        <w:tc>
          <w:tcPr>
            <w:tcW w:w="708" w:type="dxa"/>
            <w:vAlign w:val="center"/>
          </w:tcPr>
          <w:p w14:paraId="2B68C57B" w14:textId="77777777" w:rsidR="00EB7742" w:rsidRDefault="00B968C2">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2</w:t>
            </w:r>
          </w:p>
        </w:tc>
      </w:tr>
      <w:tr w:rsidR="00EB7742" w14:paraId="400CD4AA" w14:textId="77777777">
        <w:trPr>
          <w:jc w:val="center"/>
        </w:trPr>
        <w:tc>
          <w:tcPr>
            <w:tcW w:w="1129" w:type="dxa"/>
          </w:tcPr>
          <w:p w14:paraId="43FE2728" w14:textId="77777777" w:rsidR="00EB7742" w:rsidRDefault="00B968C2">
            <w:pPr>
              <w:spacing w:line="360" w:lineRule="auto"/>
              <w:rPr>
                <w:rFonts w:ascii="Times New Roman" w:eastAsia="宋体" w:hAnsi="Times New Roman" w:cs="Times New Roman"/>
                <w:szCs w:val="21"/>
              </w:rPr>
            </w:pPr>
            <w:r>
              <w:rPr>
                <w:rFonts w:ascii="Times New Roman" w:eastAsia="宋体" w:hAnsi="Times New Roman" w:cs="Times New Roman"/>
                <w:szCs w:val="21"/>
              </w:rPr>
              <w:t>使用现代工具</w:t>
            </w:r>
          </w:p>
        </w:tc>
        <w:tc>
          <w:tcPr>
            <w:tcW w:w="6663" w:type="dxa"/>
          </w:tcPr>
          <w:p w14:paraId="65FBF89B" w14:textId="77777777" w:rsidR="00EB7742" w:rsidRDefault="00B968C2">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能够针对轻化工程领域的复杂工程问题，开发或选用恰当工具进行预测与模拟，并能够分析其局限性</w:t>
            </w:r>
            <w:r>
              <w:rPr>
                <w:rFonts w:ascii="Times New Roman" w:eastAsia="宋体" w:hAnsi="Times New Roman" w:cs="Times New Roman"/>
                <w:szCs w:val="21"/>
              </w:rPr>
              <w:t>。</w:t>
            </w:r>
          </w:p>
        </w:tc>
        <w:tc>
          <w:tcPr>
            <w:tcW w:w="708" w:type="dxa"/>
            <w:vAlign w:val="center"/>
          </w:tcPr>
          <w:p w14:paraId="41B95402" w14:textId="77777777" w:rsidR="00EB7742" w:rsidRDefault="00B968C2">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3</w:t>
            </w:r>
          </w:p>
        </w:tc>
      </w:tr>
      <w:tr w:rsidR="00EB7742" w14:paraId="3700B9DF" w14:textId="77777777">
        <w:trPr>
          <w:jc w:val="center"/>
        </w:trPr>
        <w:tc>
          <w:tcPr>
            <w:tcW w:w="1129" w:type="dxa"/>
          </w:tcPr>
          <w:p w14:paraId="6908D468" w14:textId="77777777" w:rsidR="00EB7742" w:rsidRDefault="00B968C2">
            <w:pPr>
              <w:spacing w:line="360" w:lineRule="auto"/>
              <w:rPr>
                <w:rFonts w:ascii="Times New Roman" w:eastAsia="宋体" w:hAnsi="Times New Roman" w:cs="Times New Roman"/>
                <w:szCs w:val="21"/>
              </w:rPr>
            </w:pPr>
            <w:r>
              <w:rPr>
                <w:rFonts w:ascii="Times New Roman" w:eastAsia="宋体" w:hAnsi="Times New Roman" w:cs="Times New Roman"/>
                <w:szCs w:val="21"/>
              </w:rPr>
              <w:t>沟通</w:t>
            </w:r>
          </w:p>
        </w:tc>
        <w:tc>
          <w:tcPr>
            <w:tcW w:w="6663" w:type="dxa"/>
          </w:tcPr>
          <w:p w14:paraId="1C3EB434" w14:textId="77777777" w:rsidR="00EB7742" w:rsidRDefault="00B968C2">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能就专业问题，以口头、文稿、图表等方式，准确表达自觉的观点，回应质疑，理解与业界同行和社会公众交流的差异性。</w:t>
            </w:r>
          </w:p>
        </w:tc>
        <w:tc>
          <w:tcPr>
            <w:tcW w:w="708" w:type="dxa"/>
            <w:vAlign w:val="center"/>
          </w:tcPr>
          <w:p w14:paraId="5F750C1C" w14:textId="77777777" w:rsidR="00EB7742" w:rsidRDefault="00B968C2">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4</w:t>
            </w:r>
          </w:p>
        </w:tc>
      </w:tr>
      <w:tr w:rsidR="00EB7742" w14:paraId="2FE44E8B" w14:textId="77777777">
        <w:trPr>
          <w:jc w:val="center"/>
        </w:trPr>
        <w:tc>
          <w:tcPr>
            <w:tcW w:w="1129" w:type="dxa"/>
          </w:tcPr>
          <w:p w14:paraId="108280BC" w14:textId="77777777" w:rsidR="00EB7742" w:rsidRDefault="00B968C2">
            <w:pPr>
              <w:spacing w:line="360" w:lineRule="auto"/>
              <w:rPr>
                <w:rFonts w:ascii="Times New Roman" w:eastAsia="宋体" w:hAnsi="Times New Roman" w:cs="Times New Roman"/>
                <w:szCs w:val="21"/>
              </w:rPr>
            </w:pPr>
            <w:r>
              <w:rPr>
                <w:rFonts w:ascii="Times New Roman" w:eastAsia="宋体" w:hAnsi="Times New Roman" w:cs="Times New Roman"/>
                <w:szCs w:val="21"/>
              </w:rPr>
              <w:t>终身学习</w:t>
            </w:r>
          </w:p>
        </w:tc>
        <w:tc>
          <w:tcPr>
            <w:tcW w:w="6663" w:type="dxa"/>
          </w:tcPr>
          <w:p w14:paraId="059D305D" w14:textId="77777777" w:rsidR="00EB7742" w:rsidRDefault="00B968C2">
            <w:pPr>
              <w:spacing w:line="360" w:lineRule="auto"/>
              <w:rPr>
                <w:rFonts w:ascii="Times New Roman" w:eastAsia="宋体" w:hAnsi="Times New Roman" w:cs="Times New Roman"/>
                <w:szCs w:val="21"/>
              </w:rPr>
            </w:pPr>
            <w:r>
              <w:rPr>
                <w:rFonts w:hint="eastAsia"/>
              </w:rPr>
              <w:t>具有自主学习的能力，包括对技术问题的理解能力，归纳总结的能力和提出问题的能力等。</w:t>
            </w:r>
          </w:p>
        </w:tc>
        <w:tc>
          <w:tcPr>
            <w:tcW w:w="708" w:type="dxa"/>
            <w:vAlign w:val="center"/>
          </w:tcPr>
          <w:p w14:paraId="0B8EC938" w14:textId="77777777" w:rsidR="00EB7742" w:rsidRDefault="00B968C2">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5</w:t>
            </w:r>
          </w:p>
        </w:tc>
      </w:tr>
    </w:tbl>
    <w:p w14:paraId="45102FA3" w14:textId="77777777" w:rsidR="00EB7742" w:rsidRDefault="00EB7742">
      <w:pPr>
        <w:spacing w:line="360" w:lineRule="auto"/>
        <w:rPr>
          <w:rFonts w:ascii="Times New Roman" w:eastAsia="宋体" w:hAnsi="Times New Roman" w:cs="Times New Roman"/>
          <w:b/>
          <w:bCs/>
          <w:szCs w:val="21"/>
        </w:rPr>
      </w:pPr>
    </w:p>
    <w:p w14:paraId="574E9BDE" w14:textId="77777777" w:rsidR="00EB7742" w:rsidRDefault="00B968C2">
      <w:pPr>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四、毕业设计（论文）选题</w:t>
      </w:r>
    </w:p>
    <w:p w14:paraId="7B1AED37" w14:textId="77777777" w:rsidR="00EB7742" w:rsidRDefault="00B968C2">
      <w:pPr>
        <w:tabs>
          <w:tab w:val="left" w:pos="1060"/>
        </w:tabs>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在</w:t>
      </w:r>
      <w:proofErr w:type="gramStart"/>
      <w:r>
        <w:rPr>
          <w:rFonts w:ascii="Times New Roman" w:eastAsia="宋体" w:hAnsi="Times New Roman" w:cs="Times New Roman"/>
          <w:szCs w:val="21"/>
        </w:rPr>
        <w:t>第七学</w:t>
      </w:r>
      <w:proofErr w:type="gramEnd"/>
      <w:r>
        <w:rPr>
          <w:rFonts w:ascii="Times New Roman" w:eastAsia="宋体" w:hAnsi="Times New Roman" w:cs="Times New Roman"/>
          <w:szCs w:val="21"/>
        </w:rPr>
        <w:t>期末，指导教师通过</w:t>
      </w:r>
      <w:r>
        <w:rPr>
          <w:rFonts w:ascii="Times New Roman" w:eastAsia="宋体" w:hAnsi="Times New Roman" w:cs="Times New Roman" w:hint="eastAsia"/>
          <w:szCs w:val="21"/>
        </w:rPr>
        <w:t>“</w:t>
      </w:r>
      <w:r>
        <w:rPr>
          <w:rFonts w:ascii="Times New Roman" w:eastAsia="宋体" w:hAnsi="Times New Roman" w:cs="Times New Roman" w:hint="eastAsia"/>
          <w:szCs w:val="21"/>
        </w:rPr>
        <w:t>毕业论文</w:t>
      </w:r>
      <w:r>
        <w:rPr>
          <w:rFonts w:ascii="Times New Roman" w:eastAsia="宋体" w:hAnsi="Times New Roman" w:cs="Times New Roman"/>
          <w:szCs w:val="21"/>
        </w:rPr>
        <w:t>管理系统</w:t>
      </w:r>
      <w:r>
        <w:rPr>
          <w:rFonts w:ascii="Times New Roman" w:eastAsia="宋体" w:hAnsi="Times New Roman" w:cs="Times New Roman" w:hint="eastAsia"/>
          <w:szCs w:val="21"/>
        </w:rPr>
        <w:t>”</w:t>
      </w:r>
      <w:r>
        <w:rPr>
          <w:rFonts w:ascii="Times New Roman" w:eastAsia="宋体" w:hAnsi="Times New Roman" w:cs="Times New Roman"/>
          <w:szCs w:val="21"/>
        </w:rPr>
        <w:t>申报毕业设计（论文）题目。题目经系、学院审核后，按照教师与学生双向选择的原则，</w:t>
      </w:r>
      <w:r>
        <w:rPr>
          <w:rFonts w:ascii="Times New Roman" w:eastAsia="宋体" w:hAnsi="Times New Roman" w:cs="Times New Roman" w:hint="eastAsia"/>
          <w:szCs w:val="21"/>
        </w:rPr>
        <w:t>学生</w:t>
      </w:r>
      <w:r>
        <w:rPr>
          <w:rFonts w:ascii="Times New Roman" w:eastAsia="宋体" w:hAnsi="Times New Roman" w:cs="Times New Roman"/>
          <w:szCs w:val="21"/>
        </w:rPr>
        <w:t>通过</w:t>
      </w:r>
      <w:r>
        <w:rPr>
          <w:rFonts w:ascii="Times New Roman" w:eastAsia="宋体" w:hAnsi="Times New Roman" w:cs="Times New Roman" w:hint="eastAsia"/>
          <w:szCs w:val="21"/>
        </w:rPr>
        <w:t>“</w:t>
      </w:r>
      <w:r>
        <w:rPr>
          <w:rFonts w:ascii="Times New Roman" w:eastAsia="宋体" w:hAnsi="Times New Roman" w:cs="Times New Roman" w:hint="eastAsia"/>
          <w:szCs w:val="21"/>
        </w:rPr>
        <w:t>毕业论文</w:t>
      </w:r>
      <w:r>
        <w:rPr>
          <w:rFonts w:ascii="Times New Roman" w:eastAsia="宋体" w:hAnsi="Times New Roman" w:cs="Times New Roman"/>
          <w:szCs w:val="21"/>
        </w:rPr>
        <w:t>管理系统</w:t>
      </w:r>
      <w:r>
        <w:rPr>
          <w:rFonts w:ascii="Times New Roman" w:eastAsia="宋体" w:hAnsi="Times New Roman" w:cs="Times New Roman" w:hint="eastAsia"/>
          <w:szCs w:val="21"/>
        </w:rPr>
        <w:t>”</w:t>
      </w:r>
      <w:r>
        <w:rPr>
          <w:rFonts w:ascii="Times New Roman" w:eastAsia="宋体" w:hAnsi="Times New Roman" w:cs="Times New Roman"/>
          <w:szCs w:val="21"/>
        </w:rPr>
        <w:t>进行选题。鼓励学生到企业中进行毕业设计（实习），设计题目由企业提出、指导教师认定并经系和学院审核批准。</w:t>
      </w:r>
    </w:p>
    <w:p w14:paraId="6D95141F" w14:textId="77777777" w:rsidR="00EB7742" w:rsidRDefault="00B968C2">
      <w:pPr>
        <w:tabs>
          <w:tab w:val="left" w:pos="1060"/>
        </w:tabs>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题目应符合以下规定：</w:t>
      </w:r>
    </w:p>
    <w:p w14:paraId="71CE03DE" w14:textId="77777777" w:rsidR="00EB7742" w:rsidRDefault="00B968C2">
      <w:pPr>
        <w:tabs>
          <w:tab w:val="left" w:pos="1060"/>
        </w:tabs>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lastRenderedPageBreak/>
        <w:t>1.</w:t>
      </w:r>
      <w:r>
        <w:rPr>
          <w:rFonts w:ascii="Times New Roman" w:eastAsia="宋体" w:hAnsi="Times New Roman" w:cs="Times New Roman" w:hint="eastAsia"/>
          <w:szCs w:val="21"/>
        </w:rPr>
        <w:t xml:space="preserve"> </w:t>
      </w:r>
      <w:r>
        <w:rPr>
          <w:rFonts w:ascii="Times New Roman" w:eastAsia="宋体" w:hAnsi="Times New Roman" w:cs="Times New Roman"/>
          <w:szCs w:val="21"/>
        </w:rPr>
        <w:t>选题内容必须紧密结合专业培养目标，满足本专业教学基本要求，保证基本的能力训练</w:t>
      </w:r>
      <w:r>
        <w:rPr>
          <w:rFonts w:ascii="Times New Roman" w:eastAsia="宋体" w:hAnsi="Times New Roman" w:cs="Times New Roman" w:hint="eastAsia"/>
          <w:szCs w:val="21"/>
        </w:rPr>
        <w:t>，</w:t>
      </w:r>
      <w:r>
        <w:rPr>
          <w:rFonts w:ascii="Times New Roman" w:eastAsia="宋体" w:hAnsi="Times New Roman" w:cs="Times New Roman"/>
          <w:szCs w:val="21"/>
        </w:rPr>
        <w:t>符合学生的知识基础及能力。</w:t>
      </w:r>
    </w:p>
    <w:p w14:paraId="4C197180" w14:textId="77777777" w:rsidR="00EB7742" w:rsidRDefault="00B968C2">
      <w:pPr>
        <w:tabs>
          <w:tab w:val="left" w:pos="1060"/>
        </w:tabs>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．选题要切实做到与科学研究、技术开发、经济建设和社会发展紧密结合，也可适量选择满足教学基本要求的自拟题。提倡采用来自社会实践、并与教师当前的研究课题内容相结合的题目。</w:t>
      </w:r>
      <w:r>
        <w:rPr>
          <w:rFonts w:ascii="Times New Roman" w:eastAsia="宋体" w:hAnsi="Times New Roman" w:cs="Times New Roman"/>
          <w:szCs w:val="21"/>
        </w:rPr>
        <w:t>不宜选用与本专业无关或关系不大的题目。</w:t>
      </w:r>
    </w:p>
    <w:p w14:paraId="55BF0543" w14:textId="77777777" w:rsidR="00EB7742" w:rsidRDefault="00B968C2">
      <w:pPr>
        <w:tabs>
          <w:tab w:val="left" w:pos="1060"/>
        </w:tabs>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．贯彻一人一题原则。若确有实验和设计的特殊要求，需两名以上学生合作时，必须分解为若干小课题，明确分工，使每个学生有所侧重，以利学生在毕业设计（论文）中得到独立训练。</w:t>
      </w:r>
    </w:p>
    <w:p w14:paraId="7DCA3CEB" w14:textId="77777777" w:rsidR="00EB7742" w:rsidRDefault="00B968C2">
      <w:pPr>
        <w:tabs>
          <w:tab w:val="left" w:pos="1060"/>
        </w:tabs>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．题目内容应不断充实、创新，严禁一个题目连续两年使用。</w:t>
      </w:r>
    </w:p>
    <w:p w14:paraId="715D8068" w14:textId="77777777" w:rsidR="00EB7742" w:rsidRDefault="00B968C2">
      <w:pPr>
        <w:tabs>
          <w:tab w:val="left" w:pos="1060"/>
        </w:tabs>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szCs w:val="21"/>
        </w:rPr>
        <w:t>．选题份量和难度要适当，有足够的知识覆盖面。所选题目的难度和工作量要与毕业设计（论文）相应的周数相当。工作量中应包括查阅资料、撰写开题报告、理论分析、设计（或研究、实验、编程）等实践能力等方面的培养内容。</w:t>
      </w:r>
    </w:p>
    <w:p w14:paraId="523B2C96" w14:textId="77777777" w:rsidR="00EB7742" w:rsidRDefault="00B968C2">
      <w:pPr>
        <w:tabs>
          <w:tab w:val="left" w:pos="1060"/>
        </w:tabs>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课题确定后，原则上不得更改。如确因特殊</w:t>
      </w:r>
      <w:r>
        <w:rPr>
          <w:rFonts w:ascii="Times New Roman" w:eastAsia="宋体" w:hAnsi="Times New Roman" w:cs="Times New Roman"/>
          <w:szCs w:val="21"/>
        </w:rPr>
        <w:t>原因需要改动时，必须在课题更改前两周由指导教师提出书面申请，经</w:t>
      </w:r>
      <w:r>
        <w:rPr>
          <w:rFonts w:ascii="Times New Roman" w:eastAsia="宋体" w:hAnsi="Times New Roman" w:cs="Times New Roman" w:hint="eastAsia"/>
          <w:szCs w:val="21"/>
        </w:rPr>
        <w:t>系</w:t>
      </w:r>
      <w:r>
        <w:rPr>
          <w:rFonts w:ascii="Times New Roman" w:eastAsia="宋体" w:hAnsi="Times New Roman" w:cs="Times New Roman"/>
          <w:szCs w:val="21"/>
        </w:rPr>
        <w:t>及学院批准，并报教务处备案。</w:t>
      </w:r>
      <w:r>
        <w:rPr>
          <w:rFonts w:ascii="Times New Roman" w:eastAsia="宋体" w:hAnsi="Times New Roman" w:cs="Times New Roman"/>
          <w:szCs w:val="21"/>
        </w:rPr>
        <w:t xml:space="preserve"> </w:t>
      </w:r>
    </w:p>
    <w:p w14:paraId="42B9E761" w14:textId="77777777" w:rsidR="00EB7742" w:rsidRDefault="00B968C2">
      <w:pPr>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五、毕业设计（论文）的指导与过程管理</w:t>
      </w:r>
    </w:p>
    <w:p w14:paraId="50001703" w14:textId="77777777" w:rsidR="00EB7742" w:rsidRDefault="00B968C2">
      <w:pPr>
        <w:tabs>
          <w:tab w:val="left" w:pos="1060"/>
        </w:tabs>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学生在</w:t>
      </w:r>
      <w:proofErr w:type="gramStart"/>
      <w:r>
        <w:rPr>
          <w:rFonts w:ascii="Times New Roman" w:eastAsia="宋体" w:hAnsi="Times New Roman" w:cs="Times New Roman"/>
          <w:szCs w:val="21"/>
        </w:rPr>
        <w:t>第七学</w:t>
      </w:r>
      <w:proofErr w:type="gramEnd"/>
      <w:r>
        <w:rPr>
          <w:rFonts w:ascii="Times New Roman" w:eastAsia="宋体" w:hAnsi="Times New Roman" w:cs="Times New Roman"/>
          <w:szCs w:val="21"/>
        </w:rPr>
        <w:t>期末完成选题，指导教师下达毕业设计（论文）任务，督促学生按时完成毕业设计（论文），指导教师应按照毕业设计（论文）的标准严格要求学生，避免放任自流，对整个毕业设计（论文）环节的教学活动全面负责。</w:t>
      </w:r>
    </w:p>
    <w:p w14:paraId="1BF74E2B" w14:textId="77777777" w:rsidR="00EB7742" w:rsidRDefault="00B968C2">
      <w:pPr>
        <w:tabs>
          <w:tab w:val="left" w:pos="1060"/>
        </w:tabs>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进入毕业设计（论文）环节</w:t>
      </w:r>
      <w:r>
        <w:rPr>
          <w:rFonts w:ascii="Times New Roman" w:eastAsia="宋体" w:hAnsi="Times New Roman" w:cs="Times New Roman"/>
          <w:szCs w:val="21"/>
        </w:rPr>
        <w:t xml:space="preserve"> 1 </w:t>
      </w:r>
      <w:r>
        <w:rPr>
          <w:rFonts w:ascii="Times New Roman" w:eastAsia="宋体" w:hAnsi="Times New Roman" w:cs="Times New Roman"/>
          <w:szCs w:val="21"/>
        </w:rPr>
        <w:t>周，完成查阅外文翻译</w:t>
      </w:r>
      <w:r>
        <w:rPr>
          <w:rFonts w:ascii="Times New Roman" w:eastAsia="宋体" w:hAnsi="Times New Roman" w:cs="Times New Roman" w:hint="eastAsia"/>
          <w:szCs w:val="21"/>
        </w:rPr>
        <w:t>；</w:t>
      </w:r>
      <w:r>
        <w:rPr>
          <w:rFonts w:ascii="Times New Roman" w:eastAsia="宋体" w:hAnsi="Times New Roman" w:cs="Times New Roman"/>
          <w:szCs w:val="21"/>
        </w:rPr>
        <w:t xml:space="preserve">2 </w:t>
      </w:r>
      <w:proofErr w:type="gramStart"/>
      <w:r>
        <w:rPr>
          <w:rFonts w:ascii="Times New Roman" w:eastAsia="宋体" w:hAnsi="Times New Roman" w:cs="Times New Roman"/>
          <w:szCs w:val="21"/>
        </w:rPr>
        <w:t>周完成</w:t>
      </w:r>
      <w:proofErr w:type="gramEnd"/>
      <w:r>
        <w:rPr>
          <w:rFonts w:ascii="Times New Roman" w:eastAsia="宋体" w:hAnsi="Times New Roman" w:cs="Times New Roman"/>
          <w:szCs w:val="21"/>
        </w:rPr>
        <w:t>文献查阅、设计（研究）方案确定，完成开题报告，开题报告应包括课题的意义，国内外发展状况，本课题的研究内容、研究</w:t>
      </w:r>
      <w:r>
        <w:rPr>
          <w:rFonts w:ascii="Times New Roman" w:eastAsia="宋体" w:hAnsi="Times New Roman" w:cs="Times New Roman"/>
          <w:szCs w:val="21"/>
        </w:rPr>
        <w:t>方法、研究手段和研究步骤（设计题目应包括设计理念、设计特色及先进水平等）、时间安排、预期成果以及主要参考资料等，字数在</w:t>
      </w:r>
      <w:r>
        <w:rPr>
          <w:rFonts w:ascii="Times New Roman" w:eastAsia="宋体" w:hAnsi="Times New Roman" w:cs="Times New Roman"/>
          <w:szCs w:val="21"/>
        </w:rPr>
        <w:t xml:space="preserve"> 2000 </w:t>
      </w:r>
      <w:r>
        <w:rPr>
          <w:rFonts w:ascii="Times New Roman" w:eastAsia="宋体" w:hAnsi="Times New Roman" w:cs="Times New Roman"/>
          <w:szCs w:val="21"/>
        </w:rPr>
        <w:t>字左右。学生提交《开题报告》经指导教师检查并签署意见后方可行设计（论文）工作。</w:t>
      </w:r>
    </w:p>
    <w:p w14:paraId="6E73BC7D" w14:textId="77777777" w:rsidR="00EB7742" w:rsidRDefault="00B968C2">
      <w:pPr>
        <w:tabs>
          <w:tab w:val="left" w:pos="1060"/>
        </w:tabs>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在</w:t>
      </w:r>
      <w:r>
        <w:rPr>
          <w:rFonts w:ascii="Times New Roman" w:eastAsia="宋体" w:hAnsi="Times New Roman" w:cs="Times New Roman" w:hint="eastAsia"/>
          <w:szCs w:val="21"/>
        </w:rPr>
        <w:t>第</w:t>
      </w:r>
      <w:r>
        <w:rPr>
          <w:rFonts w:ascii="Times New Roman" w:eastAsia="宋体" w:hAnsi="Times New Roman" w:cs="Times New Roman" w:hint="eastAsia"/>
          <w:szCs w:val="21"/>
        </w:rPr>
        <w:t>4</w:t>
      </w:r>
      <w:r>
        <w:rPr>
          <w:rFonts w:ascii="Times New Roman" w:eastAsia="宋体" w:hAnsi="Times New Roman" w:cs="Times New Roman"/>
          <w:szCs w:val="21"/>
        </w:rPr>
        <w:t>周</w:t>
      </w:r>
      <w:r>
        <w:rPr>
          <w:rFonts w:ascii="Times New Roman" w:eastAsia="宋体" w:hAnsi="Times New Roman" w:cs="Times New Roman" w:hint="eastAsia"/>
          <w:szCs w:val="21"/>
        </w:rPr>
        <w:t>之前</w:t>
      </w:r>
      <w:r>
        <w:rPr>
          <w:rFonts w:ascii="Times New Roman" w:eastAsia="宋体" w:hAnsi="Times New Roman" w:cs="Times New Roman"/>
          <w:szCs w:val="21"/>
        </w:rPr>
        <w:t>，对毕业设计（论文）进行中期检查，检查内容包括学生基本工作状况（出勤情况、完成进度、调查研究、方案制定、文献资料检索、开题报告撰写质量、外文译文质量、实验数据记录、论文（设计）提纲等）以及指导教师到位情况等。</w:t>
      </w:r>
    </w:p>
    <w:p w14:paraId="4A1FFE95" w14:textId="77777777" w:rsidR="00EB7742" w:rsidRDefault="00B968C2">
      <w:pPr>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六、毕业设计（论文）评阅与答辩及成绩评定</w:t>
      </w:r>
    </w:p>
    <w:p w14:paraId="01809FA7" w14:textId="77777777" w:rsidR="00EB7742" w:rsidRDefault="00B968C2">
      <w:pPr>
        <w:tabs>
          <w:tab w:val="left" w:pos="1060"/>
        </w:tabs>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1. </w:t>
      </w:r>
      <w:r>
        <w:rPr>
          <w:rFonts w:ascii="Times New Roman" w:eastAsia="宋体" w:hAnsi="Times New Roman" w:cs="Times New Roman"/>
          <w:szCs w:val="21"/>
        </w:rPr>
        <w:t>毕业设计（论文）的评阅</w:t>
      </w:r>
    </w:p>
    <w:p w14:paraId="0634266B" w14:textId="77777777" w:rsidR="00EB7742" w:rsidRDefault="00B968C2">
      <w:pPr>
        <w:tabs>
          <w:tab w:val="left" w:pos="1060"/>
        </w:tabs>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学生毕业</w:t>
      </w:r>
      <w:r>
        <w:rPr>
          <w:rFonts w:ascii="Times New Roman" w:eastAsia="宋体" w:hAnsi="Times New Roman" w:cs="Times New Roman"/>
          <w:szCs w:val="21"/>
        </w:rPr>
        <w:t>设计（论文）完成后，由</w:t>
      </w:r>
      <w:r>
        <w:rPr>
          <w:rFonts w:ascii="Times New Roman" w:eastAsia="宋体" w:hAnsi="Times New Roman" w:cs="Times New Roman" w:hint="eastAsia"/>
          <w:szCs w:val="21"/>
        </w:rPr>
        <w:t>专业安排</w:t>
      </w:r>
      <w:r>
        <w:rPr>
          <w:rFonts w:ascii="Times New Roman" w:eastAsia="宋体" w:hAnsi="Times New Roman" w:cs="Times New Roman"/>
          <w:szCs w:val="21"/>
        </w:rPr>
        <w:t>一名教师</w:t>
      </w:r>
      <w:r>
        <w:rPr>
          <w:rFonts w:ascii="Times New Roman" w:eastAsia="宋体" w:hAnsi="Times New Roman" w:cs="Times New Roman" w:hint="eastAsia"/>
          <w:szCs w:val="21"/>
        </w:rPr>
        <w:t>或校外专家</w:t>
      </w:r>
      <w:r>
        <w:rPr>
          <w:rFonts w:ascii="Times New Roman" w:eastAsia="宋体" w:hAnsi="Times New Roman" w:cs="Times New Roman"/>
          <w:szCs w:val="21"/>
        </w:rPr>
        <w:t>担任评阅工作（指导老师不担任所指导学生</w:t>
      </w:r>
      <w:r>
        <w:rPr>
          <w:rFonts w:ascii="Times New Roman" w:eastAsia="宋体" w:hAnsi="Times New Roman" w:cs="Times New Roman" w:hint="eastAsia"/>
          <w:szCs w:val="21"/>
        </w:rPr>
        <w:t>的</w:t>
      </w:r>
      <w:r>
        <w:rPr>
          <w:rFonts w:ascii="Times New Roman" w:eastAsia="宋体" w:hAnsi="Times New Roman" w:cs="Times New Roman"/>
          <w:szCs w:val="21"/>
        </w:rPr>
        <w:t>论文评阅老师）</w:t>
      </w:r>
      <w:r>
        <w:rPr>
          <w:rFonts w:ascii="Times New Roman" w:eastAsia="宋体" w:hAnsi="Times New Roman" w:cs="Times New Roman" w:hint="eastAsia"/>
          <w:szCs w:val="21"/>
        </w:rPr>
        <w:t>并给出评分</w:t>
      </w:r>
      <w:r>
        <w:rPr>
          <w:rFonts w:ascii="Times New Roman" w:eastAsia="宋体" w:hAnsi="Times New Roman" w:cs="Times New Roman"/>
          <w:szCs w:val="21"/>
        </w:rPr>
        <w:t>，针对论文中存在的问题提出意见并反馈</w:t>
      </w:r>
      <w:r>
        <w:rPr>
          <w:rFonts w:ascii="Times New Roman" w:eastAsia="宋体" w:hAnsi="Times New Roman" w:cs="Times New Roman"/>
          <w:szCs w:val="21"/>
        </w:rPr>
        <w:lastRenderedPageBreak/>
        <w:t>给学生进行修改。</w:t>
      </w:r>
    </w:p>
    <w:p w14:paraId="2669C1BC" w14:textId="77777777" w:rsidR="00EB7742" w:rsidRDefault="00B968C2">
      <w:pPr>
        <w:tabs>
          <w:tab w:val="left" w:pos="1060"/>
        </w:tabs>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2. </w:t>
      </w:r>
      <w:r>
        <w:rPr>
          <w:rFonts w:ascii="Times New Roman" w:eastAsia="宋体" w:hAnsi="Times New Roman" w:cs="Times New Roman"/>
          <w:szCs w:val="21"/>
        </w:rPr>
        <w:t>毕业设计（论文）的查重检测</w:t>
      </w:r>
    </w:p>
    <w:p w14:paraId="55C1693E" w14:textId="77777777" w:rsidR="00EB7742" w:rsidRDefault="00B968C2">
      <w:pPr>
        <w:tabs>
          <w:tab w:val="left" w:pos="1060"/>
        </w:tabs>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由专业组织</w:t>
      </w:r>
      <w:r>
        <w:rPr>
          <w:rFonts w:ascii="Times New Roman" w:eastAsia="宋体" w:hAnsi="Times New Roman" w:cs="Times New Roman" w:hint="eastAsia"/>
          <w:szCs w:val="21"/>
        </w:rPr>
        <w:t>在“毕业论文管理系统”中</w:t>
      </w:r>
      <w:r>
        <w:rPr>
          <w:rFonts w:ascii="Times New Roman" w:eastAsia="宋体" w:hAnsi="Times New Roman" w:cs="Times New Roman"/>
          <w:szCs w:val="21"/>
        </w:rPr>
        <w:t>对毕业设计（论文）进行学术不端检测，对本科毕业生的毕业设计（论文）使用</w:t>
      </w:r>
      <w:r>
        <w:rPr>
          <w:rFonts w:ascii="Times New Roman" w:eastAsia="宋体" w:hAnsi="Times New Roman" w:cs="Times New Roman" w:hint="eastAsia"/>
          <w:szCs w:val="21"/>
        </w:rPr>
        <w:t>“</w:t>
      </w:r>
      <w:r>
        <w:rPr>
          <w:rFonts w:ascii="Times New Roman" w:eastAsia="宋体" w:hAnsi="Times New Roman" w:cs="Times New Roman"/>
          <w:szCs w:val="21"/>
        </w:rPr>
        <w:t>中国知网</w:t>
      </w:r>
      <w:r>
        <w:rPr>
          <w:rFonts w:ascii="Times New Roman" w:eastAsia="宋体" w:hAnsi="Times New Roman" w:cs="Times New Roman" w:hint="eastAsia"/>
          <w:szCs w:val="21"/>
        </w:rPr>
        <w:t>”</w:t>
      </w:r>
      <w:r>
        <w:rPr>
          <w:rFonts w:ascii="Times New Roman" w:eastAsia="宋体" w:hAnsi="Times New Roman" w:cs="Times New Roman"/>
          <w:szCs w:val="21"/>
        </w:rPr>
        <w:t>进行全部检查，文字复制比</w:t>
      </w:r>
      <w:r>
        <w:rPr>
          <w:rFonts w:ascii="Times New Roman" w:eastAsia="宋体" w:hAnsi="Times New Roman" w:cs="Times New Roman"/>
          <w:szCs w:val="21"/>
        </w:rPr>
        <w:t>≤30%</w:t>
      </w:r>
      <w:r>
        <w:rPr>
          <w:rFonts w:ascii="Times New Roman" w:eastAsia="宋体" w:hAnsi="Times New Roman" w:cs="Times New Roman"/>
          <w:szCs w:val="21"/>
        </w:rPr>
        <w:t>，视为通过检测，可以参加毕业答辩；文字复制比＞</w:t>
      </w:r>
      <w:r>
        <w:rPr>
          <w:rFonts w:ascii="Times New Roman" w:eastAsia="宋体" w:hAnsi="Times New Roman" w:cs="Times New Roman"/>
          <w:szCs w:val="21"/>
        </w:rPr>
        <w:t>30%</w:t>
      </w:r>
      <w:r>
        <w:rPr>
          <w:rFonts w:ascii="Times New Roman" w:eastAsia="宋体" w:hAnsi="Times New Roman" w:cs="Times New Roman"/>
          <w:szCs w:val="21"/>
        </w:rPr>
        <w:t>，学生</w:t>
      </w:r>
      <w:proofErr w:type="gramStart"/>
      <w:r>
        <w:rPr>
          <w:rFonts w:ascii="Times New Roman" w:eastAsia="宋体" w:hAnsi="Times New Roman" w:cs="Times New Roman"/>
          <w:szCs w:val="21"/>
        </w:rPr>
        <w:t>须修改</w:t>
      </w:r>
      <w:proofErr w:type="gramEnd"/>
      <w:r>
        <w:rPr>
          <w:rFonts w:ascii="Times New Roman" w:eastAsia="宋体" w:hAnsi="Times New Roman" w:cs="Times New Roman"/>
          <w:szCs w:val="21"/>
        </w:rPr>
        <w:t>后进行复检。复检</w:t>
      </w:r>
      <w:proofErr w:type="gramStart"/>
      <w:r>
        <w:rPr>
          <w:rFonts w:ascii="Times New Roman" w:eastAsia="宋体" w:hAnsi="Times New Roman" w:cs="Times New Roman"/>
          <w:szCs w:val="21"/>
        </w:rPr>
        <w:t>后文字</w:t>
      </w:r>
      <w:proofErr w:type="gramEnd"/>
      <w:r>
        <w:rPr>
          <w:rFonts w:ascii="Times New Roman" w:eastAsia="宋体" w:hAnsi="Times New Roman" w:cs="Times New Roman"/>
          <w:szCs w:val="21"/>
        </w:rPr>
        <w:t>复制比在</w:t>
      </w:r>
      <w:r>
        <w:rPr>
          <w:rFonts w:ascii="Times New Roman" w:eastAsia="宋体" w:hAnsi="Times New Roman" w:cs="Times New Roman"/>
          <w:szCs w:val="21"/>
        </w:rPr>
        <w:t xml:space="preserve"> 30%</w:t>
      </w:r>
      <w:r>
        <w:rPr>
          <w:rFonts w:ascii="Times New Roman" w:eastAsia="宋体" w:hAnsi="Times New Roman" w:cs="Times New Roman"/>
          <w:szCs w:val="21"/>
        </w:rPr>
        <w:t>以内（含</w:t>
      </w:r>
      <w:r>
        <w:rPr>
          <w:rFonts w:ascii="Times New Roman" w:eastAsia="宋体" w:hAnsi="Times New Roman" w:cs="Times New Roman"/>
          <w:szCs w:val="21"/>
        </w:rPr>
        <w:t xml:space="preserve"> 30%</w:t>
      </w:r>
      <w:r>
        <w:rPr>
          <w:rFonts w:ascii="Times New Roman" w:eastAsia="宋体" w:hAnsi="Times New Roman" w:cs="Times New Roman"/>
          <w:szCs w:val="21"/>
        </w:rPr>
        <w:t>）的方可申请答辩。参加评优答辩的设计（论文）重复率应低于</w:t>
      </w:r>
      <w:r>
        <w:rPr>
          <w:rFonts w:ascii="Times New Roman" w:eastAsia="宋体" w:hAnsi="Times New Roman" w:cs="Times New Roman"/>
          <w:szCs w:val="21"/>
        </w:rPr>
        <w:t>20%</w:t>
      </w:r>
      <w:r>
        <w:rPr>
          <w:rFonts w:ascii="Times New Roman" w:eastAsia="宋体" w:hAnsi="Times New Roman" w:cs="Times New Roman"/>
          <w:szCs w:val="21"/>
        </w:rPr>
        <w:t>。</w:t>
      </w:r>
    </w:p>
    <w:p w14:paraId="35D3D62F" w14:textId="77777777" w:rsidR="00EB7742" w:rsidRDefault="00B968C2">
      <w:pPr>
        <w:tabs>
          <w:tab w:val="left" w:pos="1060"/>
        </w:tabs>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3. </w:t>
      </w:r>
      <w:r>
        <w:rPr>
          <w:rFonts w:ascii="Times New Roman" w:eastAsia="宋体" w:hAnsi="Times New Roman" w:cs="Times New Roman"/>
          <w:szCs w:val="21"/>
        </w:rPr>
        <w:t>毕业设计（论文）的答辩</w:t>
      </w:r>
    </w:p>
    <w:p w14:paraId="5E85C7BC" w14:textId="77777777" w:rsidR="00EB7742" w:rsidRDefault="00B968C2">
      <w:pPr>
        <w:tabs>
          <w:tab w:val="left" w:pos="1060"/>
        </w:tabs>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）学院成立答辩委员会，下设若干答辩小组，每个答辩小组由</w:t>
      </w:r>
      <w:r>
        <w:rPr>
          <w:rFonts w:ascii="Times New Roman" w:eastAsia="宋体" w:hAnsi="Times New Roman" w:cs="Times New Roman"/>
          <w:szCs w:val="21"/>
        </w:rPr>
        <w:t xml:space="preserve"> 3-5 </w:t>
      </w:r>
      <w:r>
        <w:rPr>
          <w:rFonts w:ascii="Times New Roman" w:eastAsia="宋体" w:hAnsi="Times New Roman" w:cs="Times New Roman"/>
          <w:szCs w:val="21"/>
        </w:rPr>
        <w:t>名教师和</w:t>
      </w:r>
      <w:r>
        <w:rPr>
          <w:rFonts w:ascii="Times New Roman" w:eastAsia="宋体" w:hAnsi="Times New Roman" w:cs="Times New Roman"/>
          <w:szCs w:val="21"/>
        </w:rPr>
        <w:t xml:space="preserve"> 1-2 </w:t>
      </w:r>
      <w:r>
        <w:rPr>
          <w:rFonts w:ascii="Times New Roman" w:eastAsia="宋体" w:hAnsi="Times New Roman" w:cs="Times New Roman"/>
          <w:szCs w:val="21"/>
        </w:rPr>
        <w:t>名答辩秘书组成；经学院审核批准后在答辩开始前一周公布，并报教务处实践教学管理科备案。</w:t>
      </w:r>
    </w:p>
    <w:p w14:paraId="6330E5EF" w14:textId="77777777" w:rsidR="00EB7742" w:rsidRDefault="00B968C2">
      <w:pPr>
        <w:tabs>
          <w:tab w:val="left" w:pos="1060"/>
        </w:tabs>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）有毕业设计的答辩小组聘请至少一名行业或企业专家参加</w:t>
      </w:r>
      <w:r>
        <w:rPr>
          <w:rFonts w:ascii="Times New Roman" w:eastAsia="宋体" w:hAnsi="Times New Roman" w:cs="Times New Roman" w:hint="eastAsia"/>
          <w:szCs w:val="21"/>
        </w:rPr>
        <w:t>答辩</w:t>
      </w:r>
      <w:r>
        <w:rPr>
          <w:rFonts w:ascii="Times New Roman" w:eastAsia="宋体" w:hAnsi="Times New Roman" w:cs="Times New Roman"/>
          <w:szCs w:val="21"/>
        </w:rPr>
        <w:t>。</w:t>
      </w:r>
    </w:p>
    <w:p w14:paraId="65A334E0" w14:textId="77777777" w:rsidR="00EB7742" w:rsidRDefault="00B968C2">
      <w:pPr>
        <w:tabs>
          <w:tab w:val="left" w:pos="1060"/>
        </w:tabs>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）答辩过程中做好答辩记录工</w:t>
      </w:r>
      <w:r>
        <w:rPr>
          <w:rFonts w:ascii="Times New Roman" w:eastAsia="宋体" w:hAnsi="Times New Roman" w:cs="Times New Roman"/>
          <w:szCs w:val="21"/>
        </w:rPr>
        <w:t>作。</w:t>
      </w:r>
    </w:p>
    <w:p w14:paraId="0345A68E" w14:textId="77777777" w:rsidR="00EB7742" w:rsidRDefault="00B968C2">
      <w:pPr>
        <w:tabs>
          <w:tab w:val="left" w:pos="1060"/>
        </w:tabs>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4. </w:t>
      </w:r>
      <w:r>
        <w:rPr>
          <w:rFonts w:ascii="Times New Roman" w:eastAsia="宋体" w:hAnsi="Times New Roman" w:cs="Times New Roman"/>
          <w:szCs w:val="21"/>
        </w:rPr>
        <w:t>毕业设计（论文）的成绩评定</w:t>
      </w:r>
    </w:p>
    <w:p w14:paraId="7F08F558" w14:textId="77777777" w:rsidR="00EB7742" w:rsidRDefault="00B968C2">
      <w:pPr>
        <w:tabs>
          <w:tab w:val="left" w:pos="1060"/>
        </w:tabs>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毕业设计（论文）成绩采用百分制记分。学生的毕业设计（论文）最终成绩包括：指导教师</w:t>
      </w:r>
      <w:proofErr w:type="gramStart"/>
      <w:r>
        <w:rPr>
          <w:rFonts w:ascii="Times New Roman" w:eastAsia="宋体" w:hAnsi="Times New Roman" w:cs="Times New Roman"/>
          <w:szCs w:val="21"/>
        </w:rPr>
        <w:t>评分占</w:t>
      </w:r>
      <w:proofErr w:type="gramEnd"/>
      <w:r>
        <w:rPr>
          <w:rFonts w:ascii="Times New Roman" w:eastAsia="宋体" w:hAnsi="Times New Roman" w:cs="Times New Roman" w:hint="eastAsia"/>
          <w:szCs w:val="21"/>
        </w:rPr>
        <w:t>3</w:t>
      </w:r>
      <w:r>
        <w:rPr>
          <w:rFonts w:ascii="Times New Roman" w:eastAsia="宋体" w:hAnsi="Times New Roman" w:cs="Times New Roman"/>
          <w:szCs w:val="21"/>
        </w:rPr>
        <w:t>0%</w:t>
      </w:r>
      <w:r>
        <w:rPr>
          <w:rFonts w:ascii="Times New Roman" w:eastAsia="宋体" w:hAnsi="Times New Roman" w:cs="Times New Roman"/>
          <w:szCs w:val="21"/>
        </w:rPr>
        <w:t>，</w:t>
      </w:r>
      <w:r>
        <w:rPr>
          <w:rFonts w:ascii="Times New Roman" w:eastAsia="宋体" w:hAnsi="Times New Roman" w:cs="Times New Roman"/>
          <w:szCs w:val="21"/>
        </w:rPr>
        <w:t>同行专家</w:t>
      </w:r>
      <w:proofErr w:type="gramStart"/>
      <w:r>
        <w:rPr>
          <w:rFonts w:ascii="Times New Roman" w:eastAsia="宋体" w:hAnsi="Times New Roman" w:cs="Times New Roman" w:hint="eastAsia"/>
          <w:szCs w:val="21"/>
        </w:rPr>
        <w:t>评分</w:t>
      </w:r>
      <w:r>
        <w:rPr>
          <w:rFonts w:ascii="Times New Roman" w:eastAsia="宋体" w:hAnsi="Times New Roman" w:cs="Times New Roman"/>
          <w:szCs w:val="21"/>
        </w:rPr>
        <w:t>占</w:t>
      </w:r>
      <w:proofErr w:type="gramEnd"/>
      <w:r>
        <w:rPr>
          <w:rFonts w:ascii="Times New Roman" w:eastAsia="宋体" w:hAnsi="Times New Roman" w:cs="Times New Roman" w:hint="eastAsia"/>
          <w:szCs w:val="21"/>
        </w:rPr>
        <w:t>3</w:t>
      </w:r>
      <w:r>
        <w:rPr>
          <w:rFonts w:ascii="Times New Roman" w:eastAsia="宋体" w:hAnsi="Times New Roman" w:cs="Times New Roman"/>
          <w:szCs w:val="21"/>
        </w:rPr>
        <w:t>0%</w:t>
      </w:r>
      <w:r>
        <w:rPr>
          <w:rFonts w:ascii="Times New Roman" w:eastAsia="宋体" w:hAnsi="Times New Roman" w:cs="Times New Roman"/>
          <w:szCs w:val="21"/>
        </w:rPr>
        <w:t>，</w:t>
      </w:r>
      <w:r>
        <w:rPr>
          <w:rFonts w:ascii="Times New Roman" w:eastAsia="宋体" w:hAnsi="Times New Roman" w:cs="Times New Roman"/>
          <w:szCs w:val="21"/>
        </w:rPr>
        <w:t>答</w:t>
      </w:r>
      <w:r>
        <w:rPr>
          <w:rFonts w:ascii="Times New Roman" w:eastAsia="宋体" w:hAnsi="Times New Roman" w:cs="Times New Roman" w:hint="eastAsia"/>
          <w:szCs w:val="21"/>
        </w:rPr>
        <w:t>辩小组或</w:t>
      </w:r>
      <w:r>
        <w:rPr>
          <w:rFonts w:ascii="Times New Roman" w:eastAsia="宋体" w:hAnsi="Times New Roman" w:cs="Times New Roman"/>
          <w:szCs w:val="21"/>
        </w:rPr>
        <w:t>答辩委员会</w:t>
      </w:r>
      <w:proofErr w:type="gramStart"/>
      <w:r>
        <w:rPr>
          <w:rFonts w:ascii="Times New Roman" w:eastAsia="宋体" w:hAnsi="Times New Roman" w:cs="Times New Roman"/>
          <w:szCs w:val="21"/>
        </w:rPr>
        <w:t>评分占</w:t>
      </w:r>
      <w:proofErr w:type="gramEnd"/>
      <w:r>
        <w:rPr>
          <w:rFonts w:ascii="Times New Roman" w:eastAsia="宋体" w:hAnsi="Times New Roman" w:cs="Times New Roman" w:hint="eastAsia"/>
          <w:szCs w:val="21"/>
        </w:rPr>
        <w:t>4</w:t>
      </w:r>
      <w:r>
        <w:rPr>
          <w:rFonts w:ascii="Times New Roman" w:eastAsia="宋体" w:hAnsi="Times New Roman" w:cs="Times New Roman"/>
          <w:szCs w:val="21"/>
        </w:rPr>
        <w:t>0%</w:t>
      </w:r>
      <w:r>
        <w:rPr>
          <w:rFonts w:ascii="Times New Roman" w:eastAsia="宋体" w:hAnsi="Times New Roman" w:cs="Times New Roman"/>
          <w:szCs w:val="21"/>
        </w:rPr>
        <w:t>，指导教师</w:t>
      </w:r>
      <w:r>
        <w:rPr>
          <w:rFonts w:ascii="Times New Roman" w:eastAsia="宋体" w:hAnsi="Times New Roman" w:cs="Times New Roman" w:hint="eastAsia"/>
          <w:szCs w:val="21"/>
        </w:rPr>
        <w:t>、</w:t>
      </w:r>
      <w:r>
        <w:rPr>
          <w:rFonts w:ascii="Times New Roman" w:eastAsia="宋体" w:hAnsi="Times New Roman" w:cs="Times New Roman"/>
          <w:szCs w:val="21"/>
        </w:rPr>
        <w:t>同行专家</w:t>
      </w:r>
      <w:r>
        <w:rPr>
          <w:rFonts w:ascii="Times New Roman" w:eastAsia="宋体" w:hAnsi="Times New Roman" w:cs="Times New Roman"/>
          <w:szCs w:val="21"/>
        </w:rPr>
        <w:t>和答辩委员会都按百分制进行评分。</w:t>
      </w:r>
    </w:p>
    <w:p w14:paraId="01D8143A" w14:textId="77777777" w:rsidR="00EB7742" w:rsidRDefault="00B968C2">
      <w:pPr>
        <w:tabs>
          <w:tab w:val="left" w:pos="1060"/>
        </w:tabs>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毕业设计</w:t>
      </w:r>
      <w:r>
        <w:rPr>
          <w:rFonts w:ascii="Times New Roman" w:eastAsia="宋体" w:hAnsi="Times New Roman" w:cs="Times New Roman" w:hint="eastAsia"/>
          <w:szCs w:val="21"/>
        </w:rPr>
        <w:t>（</w:t>
      </w:r>
      <w:r>
        <w:rPr>
          <w:rFonts w:ascii="Times New Roman" w:eastAsia="宋体" w:hAnsi="Times New Roman" w:cs="Times New Roman"/>
          <w:szCs w:val="21"/>
        </w:rPr>
        <w:t>论文</w:t>
      </w:r>
      <w:r>
        <w:rPr>
          <w:rFonts w:ascii="Times New Roman" w:eastAsia="宋体" w:hAnsi="Times New Roman" w:cs="Times New Roman" w:hint="eastAsia"/>
          <w:szCs w:val="21"/>
        </w:rPr>
        <w:t>）</w:t>
      </w:r>
      <w:r>
        <w:rPr>
          <w:rFonts w:ascii="Times New Roman" w:eastAsia="宋体" w:hAnsi="Times New Roman" w:cs="Times New Roman"/>
          <w:szCs w:val="21"/>
        </w:rPr>
        <w:t>的评分组成分别见表</w:t>
      </w:r>
      <w:r>
        <w:rPr>
          <w:rFonts w:ascii="Times New Roman" w:eastAsia="宋体" w:hAnsi="Times New Roman" w:cs="Times New Roman"/>
          <w:szCs w:val="21"/>
        </w:rPr>
        <w:t xml:space="preserve">2 </w:t>
      </w:r>
      <w:r>
        <w:rPr>
          <w:rFonts w:ascii="Times New Roman" w:eastAsia="宋体" w:hAnsi="Times New Roman" w:cs="Times New Roman"/>
          <w:szCs w:val="21"/>
        </w:rPr>
        <w:t>。</w:t>
      </w:r>
    </w:p>
    <w:p w14:paraId="21CD2387" w14:textId="77777777" w:rsidR="00EB7742" w:rsidRDefault="00B968C2">
      <w:pPr>
        <w:tabs>
          <w:tab w:val="left" w:pos="1060"/>
        </w:tabs>
        <w:spacing w:line="360" w:lineRule="auto"/>
        <w:jc w:val="center"/>
        <w:rPr>
          <w:rFonts w:ascii="Times New Roman" w:eastAsia="宋体" w:hAnsi="Times New Roman" w:cs="Times New Roman"/>
          <w:b/>
          <w:bCs/>
          <w:szCs w:val="21"/>
        </w:rPr>
      </w:pPr>
      <w:r>
        <w:rPr>
          <w:rFonts w:ascii="Times New Roman" w:eastAsia="宋体" w:hAnsi="Times New Roman" w:cs="Times New Roman"/>
          <w:b/>
          <w:bCs/>
          <w:szCs w:val="21"/>
        </w:rPr>
        <w:t>表</w:t>
      </w:r>
      <w:r>
        <w:rPr>
          <w:rFonts w:ascii="Times New Roman" w:eastAsia="宋体" w:hAnsi="Times New Roman" w:cs="Times New Roman"/>
          <w:b/>
          <w:bCs/>
          <w:szCs w:val="21"/>
        </w:rPr>
        <w:t xml:space="preserve"> 2 </w:t>
      </w:r>
      <w:r>
        <w:rPr>
          <w:rFonts w:ascii="Times New Roman" w:eastAsia="宋体" w:hAnsi="Times New Roman" w:cs="Times New Roman"/>
          <w:b/>
          <w:bCs/>
          <w:szCs w:val="21"/>
        </w:rPr>
        <w:t>毕业设计</w:t>
      </w:r>
      <w:r>
        <w:rPr>
          <w:rFonts w:ascii="Times New Roman" w:eastAsia="宋体" w:hAnsi="Times New Roman" w:cs="Times New Roman" w:hint="eastAsia"/>
          <w:b/>
          <w:bCs/>
          <w:szCs w:val="21"/>
        </w:rPr>
        <w:t>（</w:t>
      </w:r>
      <w:r>
        <w:rPr>
          <w:rFonts w:ascii="Times New Roman" w:eastAsia="宋体" w:hAnsi="Times New Roman" w:cs="Times New Roman" w:hint="eastAsia"/>
          <w:b/>
          <w:bCs/>
          <w:szCs w:val="21"/>
        </w:rPr>
        <w:t>论文</w:t>
      </w:r>
      <w:r>
        <w:rPr>
          <w:rFonts w:ascii="Times New Roman" w:eastAsia="宋体" w:hAnsi="Times New Roman" w:cs="Times New Roman" w:hint="eastAsia"/>
          <w:b/>
          <w:bCs/>
          <w:szCs w:val="21"/>
        </w:rPr>
        <w:t>）</w:t>
      </w:r>
      <w:r>
        <w:rPr>
          <w:rFonts w:ascii="Times New Roman" w:eastAsia="宋体" w:hAnsi="Times New Roman" w:cs="Times New Roman"/>
          <w:b/>
          <w:bCs/>
          <w:szCs w:val="21"/>
        </w:rPr>
        <w:t>的成绩组成</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238"/>
        <w:gridCol w:w="4728"/>
        <w:gridCol w:w="996"/>
        <w:gridCol w:w="1310"/>
      </w:tblGrid>
      <w:tr w:rsidR="00EB7742" w14:paraId="4A7E3A59" w14:textId="77777777">
        <w:trPr>
          <w:trHeight w:val="397"/>
          <w:tblHeader/>
          <w:jc w:val="center"/>
        </w:trPr>
        <w:tc>
          <w:tcPr>
            <w:tcW w:w="1238" w:type="dxa"/>
            <w:tcMar>
              <w:top w:w="57" w:type="dxa"/>
              <w:bottom w:w="57" w:type="dxa"/>
            </w:tcMar>
            <w:vAlign w:val="center"/>
          </w:tcPr>
          <w:p w14:paraId="4A781D7A" w14:textId="77777777" w:rsidR="00EB7742" w:rsidRDefault="00B968C2">
            <w:pPr>
              <w:snapToGrid w:val="0"/>
              <w:jc w:val="center"/>
              <w:rPr>
                <w:rFonts w:asciiTheme="minorEastAsia" w:hAnsiTheme="minorEastAsia" w:cstheme="minorEastAsia"/>
                <w:b/>
                <w:szCs w:val="21"/>
              </w:rPr>
            </w:pPr>
            <w:r>
              <w:rPr>
                <w:rFonts w:asciiTheme="minorEastAsia" w:hAnsiTheme="minorEastAsia" w:cstheme="minorEastAsia" w:hint="eastAsia"/>
                <w:b/>
                <w:szCs w:val="21"/>
              </w:rPr>
              <w:t>考核</w:t>
            </w:r>
          </w:p>
          <w:p w14:paraId="5B7765A1" w14:textId="77777777" w:rsidR="00EB7742" w:rsidRDefault="00B968C2">
            <w:pPr>
              <w:snapToGrid w:val="0"/>
              <w:jc w:val="center"/>
              <w:rPr>
                <w:rFonts w:asciiTheme="minorEastAsia" w:hAnsiTheme="minorEastAsia" w:cstheme="minorEastAsia"/>
                <w:b/>
                <w:szCs w:val="21"/>
              </w:rPr>
            </w:pPr>
            <w:r>
              <w:rPr>
                <w:rFonts w:asciiTheme="minorEastAsia" w:hAnsiTheme="minorEastAsia" w:cstheme="minorEastAsia" w:hint="eastAsia"/>
                <w:b/>
                <w:szCs w:val="21"/>
              </w:rPr>
              <w:t>环节</w:t>
            </w:r>
          </w:p>
        </w:tc>
        <w:tc>
          <w:tcPr>
            <w:tcW w:w="4728" w:type="dxa"/>
            <w:tcMar>
              <w:top w:w="57" w:type="dxa"/>
              <w:bottom w:w="57" w:type="dxa"/>
            </w:tcMar>
            <w:vAlign w:val="center"/>
          </w:tcPr>
          <w:p w14:paraId="51CE0EBD" w14:textId="77777777" w:rsidR="00EB7742" w:rsidRDefault="00B968C2">
            <w:pPr>
              <w:snapToGrid w:val="0"/>
              <w:jc w:val="center"/>
              <w:rPr>
                <w:rFonts w:asciiTheme="minorEastAsia" w:hAnsiTheme="minorEastAsia" w:cstheme="minorEastAsia"/>
                <w:b/>
                <w:szCs w:val="21"/>
              </w:rPr>
            </w:pPr>
            <w:r>
              <w:rPr>
                <w:rFonts w:asciiTheme="minorEastAsia" w:hAnsiTheme="minorEastAsia" w:cstheme="minorEastAsia" w:hint="eastAsia"/>
                <w:b/>
                <w:szCs w:val="21"/>
              </w:rPr>
              <w:t>考核</w:t>
            </w:r>
            <w:r>
              <w:rPr>
                <w:rFonts w:asciiTheme="minorEastAsia" w:hAnsiTheme="minorEastAsia" w:cstheme="minorEastAsia" w:hint="eastAsia"/>
                <w:b/>
                <w:szCs w:val="21"/>
              </w:rPr>
              <w:t>/</w:t>
            </w:r>
            <w:r>
              <w:rPr>
                <w:rFonts w:asciiTheme="minorEastAsia" w:hAnsiTheme="minorEastAsia" w:cstheme="minorEastAsia" w:hint="eastAsia"/>
                <w:b/>
                <w:szCs w:val="21"/>
              </w:rPr>
              <w:t>评价方式</w:t>
            </w:r>
          </w:p>
        </w:tc>
        <w:tc>
          <w:tcPr>
            <w:tcW w:w="996" w:type="dxa"/>
            <w:vAlign w:val="center"/>
          </w:tcPr>
          <w:p w14:paraId="3D8CD95F" w14:textId="77777777" w:rsidR="00EB7742" w:rsidRDefault="00B968C2">
            <w:pPr>
              <w:snapToGrid w:val="0"/>
              <w:jc w:val="center"/>
              <w:rPr>
                <w:rFonts w:asciiTheme="minorEastAsia" w:hAnsiTheme="minorEastAsia" w:cstheme="minorEastAsia"/>
                <w:b/>
                <w:szCs w:val="21"/>
              </w:rPr>
            </w:pPr>
            <w:r>
              <w:rPr>
                <w:rFonts w:asciiTheme="minorEastAsia" w:hAnsiTheme="minorEastAsia" w:cstheme="minorEastAsia" w:hint="eastAsia"/>
                <w:b/>
                <w:szCs w:val="21"/>
              </w:rPr>
              <w:t>分值</w:t>
            </w:r>
          </w:p>
        </w:tc>
        <w:tc>
          <w:tcPr>
            <w:tcW w:w="1310" w:type="dxa"/>
            <w:tcMar>
              <w:top w:w="57" w:type="dxa"/>
              <w:bottom w:w="57" w:type="dxa"/>
            </w:tcMar>
            <w:vAlign w:val="center"/>
          </w:tcPr>
          <w:p w14:paraId="2C7C2267" w14:textId="77777777" w:rsidR="00EB7742" w:rsidRDefault="00B968C2">
            <w:pPr>
              <w:snapToGrid w:val="0"/>
              <w:jc w:val="center"/>
              <w:rPr>
                <w:rFonts w:asciiTheme="minorEastAsia" w:hAnsiTheme="minorEastAsia" w:cstheme="minorEastAsia"/>
                <w:b/>
                <w:szCs w:val="21"/>
              </w:rPr>
            </w:pPr>
            <w:r>
              <w:rPr>
                <w:rFonts w:asciiTheme="minorEastAsia" w:hAnsiTheme="minorEastAsia" w:cstheme="minorEastAsia" w:hint="eastAsia"/>
                <w:b/>
                <w:szCs w:val="21"/>
              </w:rPr>
              <w:t>对应</w:t>
            </w:r>
          </w:p>
          <w:p w14:paraId="7AAEFDB4" w14:textId="77777777" w:rsidR="00EB7742" w:rsidRDefault="00B968C2">
            <w:pPr>
              <w:snapToGrid w:val="0"/>
              <w:jc w:val="center"/>
              <w:rPr>
                <w:rFonts w:asciiTheme="minorEastAsia" w:hAnsiTheme="minorEastAsia" w:cstheme="minorEastAsia"/>
                <w:b/>
                <w:szCs w:val="21"/>
              </w:rPr>
            </w:pPr>
            <w:r>
              <w:rPr>
                <w:rFonts w:asciiTheme="minorEastAsia" w:hAnsiTheme="minorEastAsia" w:cstheme="minorEastAsia" w:hint="eastAsia"/>
                <w:b/>
                <w:szCs w:val="21"/>
              </w:rPr>
              <w:t>课程目标</w:t>
            </w:r>
          </w:p>
        </w:tc>
      </w:tr>
      <w:tr w:rsidR="00EB7742" w14:paraId="287715CE" w14:textId="77777777">
        <w:trPr>
          <w:trHeight w:val="397"/>
          <w:jc w:val="center"/>
        </w:trPr>
        <w:tc>
          <w:tcPr>
            <w:tcW w:w="1238" w:type="dxa"/>
            <w:vMerge w:val="restart"/>
            <w:tcMar>
              <w:top w:w="57" w:type="dxa"/>
              <w:bottom w:w="57" w:type="dxa"/>
            </w:tcMar>
            <w:vAlign w:val="center"/>
          </w:tcPr>
          <w:p w14:paraId="28204C17" w14:textId="77777777" w:rsidR="00EB7742" w:rsidRDefault="00B968C2">
            <w:pPr>
              <w:snapToGrid w:val="0"/>
              <w:jc w:val="center"/>
              <w:rPr>
                <w:rFonts w:asciiTheme="minorEastAsia" w:hAnsiTheme="minorEastAsia" w:cstheme="minorEastAsia"/>
                <w:b/>
                <w:snapToGrid w:val="0"/>
                <w:szCs w:val="21"/>
              </w:rPr>
            </w:pPr>
            <w:r>
              <w:rPr>
                <w:rFonts w:asciiTheme="minorEastAsia" w:hAnsiTheme="minorEastAsia" w:cstheme="minorEastAsia" w:hint="eastAsia"/>
                <w:b/>
                <w:szCs w:val="21"/>
              </w:rPr>
              <w:t>指导教师评阅（</w:t>
            </w:r>
            <w:r>
              <w:rPr>
                <w:rFonts w:asciiTheme="minorEastAsia" w:hAnsiTheme="minorEastAsia" w:cstheme="minorEastAsia" w:hint="eastAsia"/>
                <w:b/>
                <w:szCs w:val="21"/>
              </w:rPr>
              <w:t>30%</w:t>
            </w:r>
            <w:r>
              <w:rPr>
                <w:rFonts w:asciiTheme="minorEastAsia" w:hAnsiTheme="minorEastAsia" w:cstheme="minorEastAsia" w:hint="eastAsia"/>
                <w:b/>
                <w:szCs w:val="21"/>
              </w:rPr>
              <w:t>）</w:t>
            </w:r>
          </w:p>
        </w:tc>
        <w:tc>
          <w:tcPr>
            <w:tcW w:w="4728" w:type="dxa"/>
            <w:tcMar>
              <w:top w:w="57" w:type="dxa"/>
              <w:bottom w:w="57" w:type="dxa"/>
            </w:tcMar>
            <w:vAlign w:val="center"/>
          </w:tcPr>
          <w:p w14:paraId="2230C55F" w14:textId="77777777" w:rsidR="00EB7742" w:rsidRDefault="00B968C2">
            <w:pPr>
              <w:snapToGrid w:val="0"/>
              <w:rPr>
                <w:rFonts w:asciiTheme="minorEastAsia" w:hAnsiTheme="minorEastAsia" w:cstheme="minorEastAsia"/>
                <w:color w:val="FF0000"/>
                <w:szCs w:val="21"/>
                <w:highlight w:val="yellow"/>
              </w:rPr>
            </w:pPr>
            <w:r>
              <w:rPr>
                <w:rFonts w:asciiTheme="minorEastAsia" w:hAnsiTheme="minorEastAsia" w:cstheme="minorEastAsia" w:hint="eastAsia"/>
                <w:szCs w:val="21"/>
                <w:lang w:val="zh-CN"/>
              </w:rPr>
              <w:t>开题报告对国内外研究现状进行分析</w:t>
            </w:r>
            <w:r>
              <w:rPr>
                <w:rFonts w:asciiTheme="minorEastAsia" w:hAnsiTheme="minorEastAsia" w:cstheme="minorEastAsia" w:hint="eastAsia"/>
                <w:szCs w:val="21"/>
              </w:rPr>
              <w:t>和</w:t>
            </w:r>
            <w:r>
              <w:rPr>
                <w:rFonts w:asciiTheme="minorEastAsia" w:hAnsiTheme="minorEastAsia" w:cstheme="minorEastAsia" w:hint="eastAsia"/>
                <w:szCs w:val="21"/>
                <w:lang w:val="zh-CN"/>
              </w:rPr>
              <w:t>文献综述，就</w:t>
            </w:r>
            <w:r>
              <w:rPr>
                <w:rFonts w:asciiTheme="minorEastAsia" w:hAnsiTheme="minorEastAsia" w:cstheme="minorEastAsia" w:hint="eastAsia"/>
                <w:szCs w:val="21"/>
              </w:rPr>
              <w:t>专业</w:t>
            </w:r>
            <w:r>
              <w:rPr>
                <w:rFonts w:asciiTheme="minorEastAsia" w:hAnsiTheme="minorEastAsia" w:cstheme="minorEastAsia" w:hint="eastAsia"/>
                <w:szCs w:val="21"/>
                <w:lang w:val="zh-CN"/>
              </w:rPr>
              <w:t>热点和前沿问题形成自己的见解；</w:t>
            </w:r>
            <w:r>
              <w:rPr>
                <w:rFonts w:asciiTheme="minorEastAsia" w:hAnsiTheme="minorEastAsia" w:cstheme="minorEastAsia" w:hint="eastAsia"/>
                <w:szCs w:val="21"/>
              </w:rPr>
              <w:t>针对课题进行</w:t>
            </w:r>
            <w:r>
              <w:rPr>
                <w:rFonts w:asciiTheme="minorEastAsia" w:hAnsiTheme="minorEastAsia" w:cstheme="minorEastAsia" w:hint="eastAsia"/>
                <w:szCs w:val="21"/>
                <w:lang w:val="zh-CN"/>
              </w:rPr>
              <w:t>系统、合理的工艺流程（实验方案）设计，</w:t>
            </w:r>
            <w:r>
              <w:rPr>
                <w:rFonts w:hint="eastAsia"/>
              </w:rPr>
              <w:t>了解</w:t>
            </w:r>
            <w:r>
              <w:rPr>
                <w:rFonts w:hint="eastAsia"/>
              </w:rPr>
              <w:t>影响设计目标和技术方案的各种因素</w:t>
            </w:r>
            <w:r>
              <w:rPr>
                <w:rFonts w:hint="eastAsia"/>
              </w:rPr>
              <w:t>，</w:t>
            </w:r>
            <w:r>
              <w:rPr>
                <w:rFonts w:asciiTheme="minorEastAsia" w:hAnsiTheme="minorEastAsia" w:cstheme="minorEastAsia" w:hint="eastAsia"/>
                <w:szCs w:val="21"/>
                <w:lang w:val="zh-CN"/>
              </w:rPr>
              <w:t>在设计中体现创新性。</w:t>
            </w:r>
          </w:p>
        </w:tc>
        <w:tc>
          <w:tcPr>
            <w:tcW w:w="996" w:type="dxa"/>
          </w:tcPr>
          <w:p w14:paraId="585C35E6" w14:textId="77777777" w:rsidR="00EB7742" w:rsidRDefault="00B968C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7.5%</w:t>
            </w:r>
          </w:p>
        </w:tc>
        <w:tc>
          <w:tcPr>
            <w:tcW w:w="1310" w:type="dxa"/>
            <w:tcMar>
              <w:top w:w="57" w:type="dxa"/>
              <w:bottom w:w="57" w:type="dxa"/>
            </w:tcMar>
            <w:vAlign w:val="center"/>
          </w:tcPr>
          <w:p w14:paraId="6B1EFAF1" w14:textId="77777777" w:rsidR="00EB7742" w:rsidRDefault="00B968C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课程目标</w:t>
            </w:r>
            <w:r>
              <w:rPr>
                <w:rFonts w:asciiTheme="minorEastAsia" w:hAnsiTheme="minorEastAsia" w:cstheme="minorEastAsia" w:hint="eastAsia"/>
                <w:szCs w:val="21"/>
              </w:rPr>
              <w:t>1</w:t>
            </w:r>
          </w:p>
        </w:tc>
      </w:tr>
      <w:tr w:rsidR="00EB7742" w14:paraId="2CD77182" w14:textId="77777777">
        <w:trPr>
          <w:trHeight w:val="397"/>
          <w:jc w:val="center"/>
        </w:trPr>
        <w:tc>
          <w:tcPr>
            <w:tcW w:w="1238" w:type="dxa"/>
            <w:vMerge/>
            <w:tcMar>
              <w:top w:w="57" w:type="dxa"/>
              <w:bottom w:w="57" w:type="dxa"/>
            </w:tcMar>
            <w:vAlign w:val="center"/>
          </w:tcPr>
          <w:p w14:paraId="5BC640B1" w14:textId="77777777" w:rsidR="00EB7742" w:rsidRDefault="00EB7742">
            <w:pPr>
              <w:snapToGrid w:val="0"/>
              <w:jc w:val="center"/>
              <w:rPr>
                <w:rFonts w:asciiTheme="minorEastAsia" w:hAnsiTheme="minorEastAsia" w:cstheme="minorEastAsia"/>
                <w:b/>
                <w:szCs w:val="21"/>
              </w:rPr>
            </w:pPr>
          </w:p>
        </w:tc>
        <w:tc>
          <w:tcPr>
            <w:tcW w:w="4728" w:type="dxa"/>
            <w:tcMar>
              <w:top w:w="57" w:type="dxa"/>
              <w:bottom w:w="57" w:type="dxa"/>
            </w:tcMar>
            <w:vAlign w:val="center"/>
          </w:tcPr>
          <w:p w14:paraId="33E7F365" w14:textId="77777777" w:rsidR="00EB7742" w:rsidRDefault="00B968C2">
            <w:pPr>
              <w:snapToGrid w:val="0"/>
              <w:rPr>
                <w:rFonts w:asciiTheme="minorEastAsia" w:hAnsiTheme="minorEastAsia" w:cstheme="minorEastAsia"/>
                <w:color w:val="FF0000"/>
                <w:szCs w:val="21"/>
                <w:highlight w:val="yellow"/>
              </w:rPr>
            </w:pPr>
            <w:r>
              <w:rPr>
                <w:rFonts w:asciiTheme="minorEastAsia" w:hAnsiTheme="minorEastAsia" w:cstheme="minorEastAsia" w:hint="eastAsia"/>
                <w:szCs w:val="21"/>
                <w:lang w:val="zh-CN"/>
              </w:rPr>
              <w:t>能够基于科学原理，通过调研和分析等方法提出</w:t>
            </w:r>
            <w:r>
              <w:rPr>
                <w:rFonts w:asciiTheme="minorEastAsia" w:hAnsiTheme="minorEastAsia" w:cstheme="minorEastAsia" w:hint="eastAsia"/>
                <w:szCs w:val="21"/>
              </w:rPr>
              <w:t>本课题</w:t>
            </w:r>
            <w:r>
              <w:rPr>
                <w:rFonts w:asciiTheme="minorEastAsia" w:hAnsiTheme="minorEastAsia" w:cstheme="minorEastAsia" w:hint="eastAsia"/>
                <w:szCs w:val="21"/>
                <w:lang w:val="zh-CN"/>
              </w:rPr>
              <w:t>的解决方案。能够根据</w:t>
            </w:r>
            <w:r>
              <w:rPr>
                <w:rFonts w:asciiTheme="minorEastAsia" w:hAnsiTheme="minorEastAsia" w:cstheme="minorEastAsia" w:hint="eastAsia"/>
                <w:szCs w:val="21"/>
              </w:rPr>
              <w:t>课题</w:t>
            </w:r>
            <w:r>
              <w:rPr>
                <w:rFonts w:asciiTheme="minorEastAsia" w:hAnsiTheme="minorEastAsia" w:cstheme="minorEastAsia" w:hint="eastAsia"/>
                <w:szCs w:val="21"/>
                <w:lang w:val="zh-CN"/>
              </w:rPr>
              <w:t>，选择适宜的研究路线、设计实验方案。</w:t>
            </w:r>
          </w:p>
        </w:tc>
        <w:tc>
          <w:tcPr>
            <w:tcW w:w="996" w:type="dxa"/>
          </w:tcPr>
          <w:p w14:paraId="246569E2" w14:textId="77777777" w:rsidR="00EB7742" w:rsidRDefault="00B968C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7.5%</w:t>
            </w:r>
          </w:p>
        </w:tc>
        <w:tc>
          <w:tcPr>
            <w:tcW w:w="1310" w:type="dxa"/>
            <w:tcMar>
              <w:top w:w="57" w:type="dxa"/>
              <w:bottom w:w="57" w:type="dxa"/>
            </w:tcMar>
            <w:vAlign w:val="center"/>
          </w:tcPr>
          <w:p w14:paraId="7A26A17D" w14:textId="77777777" w:rsidR="00EB7742" w:rsidRDefault="00B968C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课程目标</w:t>
            </w:r>
            <w:r>
              <w:rPr>
                <w:rFonts w:asciiTheme="minorEastAsia" w:hAnsiTheme="minorEastAsia" w:cstheme="minorEastAsia" w:hint="eastAsia"/>
                <w:szCs w:val="21"/>
              </w:rPr>
              <w:t>2</w:t>
            </w:r>
          </w:p>
        </w:tc>
      </w:tr>
      <w:tr w:rsidR="00EB7742" w14:paraId="374B956A" w14:textId="77777777">
        <w:trPr>
          <w:trHeight w:val="516"/>
          <w:jc w:val="center"/>
        </w:trPr>
        <w:tc>
          <w:tcPr>
            <w:tcW w:w="1238" w:type="dxa"/>
            <w:vMerge/>
            <w:tcMar>
              <w:top w:w="57" w:type="dxa"/>
              <w:bottom w:w="57" w:type="dxa"/>
            </w:tcMar>
            <w:vAlign w:val="center"/>
          </w:tcPr>
          <w:p w14:paraId="694F4E15" w14:textId="77777777" w:rsidR="00EB7742" w:rsidRDefault="00EB7742">
            <w:pPr>
              <w:snapToGrid w:val="0"/>
              <w:jc w:val="center"/>
              <w:rPr>
                <w:rFonts w:asciiTheme="minorEastAsia" w:hAnsiTheme="minorEastAsia" w:cstheme="minorEastAsia"/>
                <w:b/>
                <w:snapToGrid w:val="0"/>
                <w:szCs w:val="21"/>
              </w:rPr>
            </w:pPr>
          </w:p>
        </w:tc>
        <w:tc>
          <w:tcPr>
            <w:tcW w:w="4728" w:type="dxa"/>
            <w:tcMar>
              <w:top w:w="57" w:type="dxa"/>
              <w:bottom w:w="57" w:type="dxa"/>
            </w:tcMar>
            <w:vAlign w:val="center"/>
          </w:tcPr>
          <w:p w14:paraId="575E88D6" w14:textId="77777777" w:rsidR="00EB7742" w:rsidRDefault="00B968C2">
            <w:pPr>
              <w:snapToGrid w:val="0"/>
              <w:rPr>
                <w:rFonts w:asciiTheme="minorEastAsia" w:hAnsiTheme="minorEastAsia" w:cstheme="minorEastAsia"/>
                <w:color w:val="FF0000"/>
                <w:szCs w:val="21"/>
                <w:highlight w:val="yellow"/>
              </w:rPr>
            </w:pPr>
            <w:r>
              <w:rPr>
                <w:rFonts w:asciiTheme="minorEastAsia" w:hAnsiTheme="minorEastAsia" w:cstheme="minorEastAsia" w:hint="eastAsia"/>
                <w:szCs w:val="21"/>
                <w:lang w:val="zh-CN"/>
              </w:rPr>
              <w:t>研究方法合适，实验数据充分、有效，数据获取方式合理，处理方法得当，可靠性强；设计图纸规范，</w:t>
            </w:r>
            <w:r>
              <w:rPr>
                <w:rFonts w:asciiTheme="minorEastAsia" w:hAnsiTheme="minorEastAsia" w:cstheme="minorEastAsia" w:hint="eastAsia"/>
                <w:szCs w:val="21"/>
              </w:rPr>
              <w:t>图纸</w:t>
            </w:r>
            <w:r>
              <w:rPr>
                <w:rFonts w:asciiTheme="minorEastAsia" w:hAnsiTheme="minorEastAsia" w:cstheme="minorEastAsia" w:hint="eastAsia"/>
                <w:szCs w:val="21"/>
                <w:lang w:val="zh-CN"/>
              </w:rPr>
              <w:t>完备、整洁、正确。</w:t>
            </w:r>
          </w:p>
        </w:tc>
        <w:tc>
          <w:tcPr>
            <w:tcW w:w="996" w:type="dxa"/>
          </w:tcPr>
          <w:p w14:paraId="4BE618B0" w14:textId="77777777" w:rsidR="00EB7742" w:rsidRDefault="00B968C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6%</w:t>
            </w:r>
          </w:p>
        </w:tc>
        <w:tc>
          <w:tcPr>
            <w:tcW w:w="1310" w:type="dxa"/>
            <w:tcMar>
              <w:top w:w="57" w:type="dxa"/>
              <w:bottom w:w="57" w:type="dxa"/>
            </w:tcMar>
            <w:vAlign w:val="center"/>
          </w:tcPr>
          <w:p w14:paraId="6BC7EED6" w14:textId="77777777" w:rsidR="00EB7742" w:rsidRDefault="00B968C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课程目标</w:t>
            </w:r>
            <w:r>
              <w:rPr>
                <w:rFonts w:asciiTheme="minorEastAsia" w:hAnsiTheme="minorEastAsia" w:cstheme="minorEastAsia" w:hint="eastAsia"/>
                <w:szCs w:val="21"/>
              </w:rPr>
              <w:t>3</w:t>
            </w:r>
          </w:p>
        </w:tc>
      </w:tr>
      <w:tr w:rsidR="00EB7742" w14:paraId="3AE4B901" w14:textId="77777777">
        <w:trPr>
          <w:trHeight w:val="397"/>
          <w:jc w:val="center"/>
        </w:trPr>
        <w:tc>
          <w:tcPr>
            <w:tcW w:w="1238" w:type="dxa"/>
            <w:vMerge/>
            <w:tcMar>
              <w:top w:w="57" w:type="dxa"/>
              <w:bottom w:w="57" w:type="dxa"/>
            </w:tcMar>
            <w:vAlign w:val="center"/>
          </w:tcPr>
          <w:p w14:paraId="42D71314" w14:textId="77777777" w:rsidR="00EB7742" w:rsidRDefault="00EB7742">
            <w:pPr>
              <w:snapToGrid w:val="0"/>
              <w:jc w:val="center"/>
              <w:rPr>
                <w:rFonts w:asciiTheme="minorEastAsia" w:hAnsiTheme="minorEastAsia" w:cstheme="minorEastAsia"/>
                <w:b/>
                <w:snapToGrid w:val="0"/>
                <w:szCs w:val="21"/>
              </w:rPr>
            </w:pPr>
          </w:p>
        </w:tc>
        <w:tc>
          <w:tcPr>
            <w:tcW w:w="4728" w:type="dxa"/>
            <w:tcMar>
              <w:top w:w="57" w:type="dxa"/>
              <w:bottom w:w="57" w:type="dxa"/>
            </w:tcMar>
            <w:vAlign w:val="center"/>
          </w:tcPr>
          <w:p w14:paraId="36981C77" w14:textId="77777777" w:rsidR="00EB7742" w:rsidRDefault="00B968C2">
            <w:pPr>
              <w:snapToGrid w:val="0"/>
              <w:rPr>
                <w:rFonts w:asciiTheme="minorEastAsia" w:hAnsiTheme="minorEastAsia" w:cstheme="minorEastAsia"/>
                <w:color w:val="FF0000"/>
                <w:szCs w:val="21"/>
                <w:highlight w:val="yellow"/>
              </w:rPr>
            </w:pPr>
            <w:r>
              <w:rPr>
                <w:rFonts w:asciiTheme="minorEastAsia" w:hAnsiTheme="minorEastAsia" w:cstheme="minorEastAsia" w:hint="eastAsia"/>
                <w:szCs w:val="21"/>
                <w:lang w:val="zh-CN"/>
              </w:rPr>
              <w:t>规范地撰写毕业论文（设计说明书），与业界同行和社会公众能进行有效的沟通和交流；</w:t>
            </w:r>
            <w:r>
              <w:rPr>
                <w:rFonts w:asciiTheme="minorEastAsia" w:hAnsiTheme="minorEastAsia" w:cstheme="minorEastAsia" w:hint="eastAsia"/>
                <w:szCs w:val="21"/>
                <w:lang w:val="zh-CN"/>
              </w:rPr>
              <w:t>并能</w:t>
            </w:r>
            <w:r>
              <w:rPr>
                <w:rFonts w:asciiTheme="minorEastAsia" w:hAnsiTheme="minorEastAsia" w:cstheme="minorEastAsia" w:hint="eastAsia"/>
                <w:szCs w:val="21"/>
                <w:lang w:val="zh-CN"/>
              </w:rPr>
              <w:t>理解与业界同行和社会公众交流的差异性。</w:t>
            </w:r>
          </w:p>
        </w:tc>
        <w:tc>
          <w:tcPr>
            <w:tcW w:w="996" w:type="dxa"/>
          </w:tcPr>
          <w:p w14:paraId="591155B2" w14:textId="77777777" w:rsidR="00EB7742" w:rsidRDefault="00B968C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6%</w:t>
            </w:r>
          </w:p>
        </w:tc>
        <w:tc>
          <w:tcPr>
            <w:tcW w:w="1310" w:type="dxa"/>
            <w:tcMar>
              <w:top w:w="57" w:type="dxa"/>
              <w:bottom w:w="57" w:type="dxa"/>
            </w:tcMar>
            <w:vAlign w:val="center"/>
          </w:tcPr>
          <w:p w14:paraId="6AD3CEAF" w14:textId="77777777" w:rsidR="00EB7742" w:rsidRDefault="00B968C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课程目标</w:t>
            </w:r>
            <w:r>
              <w:rPr>
                <w:rFonts w:asciiTheme="minorEastAsia" w:hAnsiTheme="minorEastAsia" w:cstheme="minorEastAsia" w:hint="eastAsia"/>
                <w:szCs w:val="21"/>
              </w:rPr>
              <w:t>4</w:t>
            </w:r>
          </w:p>
        </w:tc>
      </w:tr>
      <w:tr w:rsidR="00EB7742" w14:paraId="1B5F9497" w14:textId="77777777">
        <w:trPr>
          <w:trHeight w:val="397"/>
          <w:jc w:val="center"/>
        </w:trPr>
        <w:tc>
          <w:tcPr>
            <w:tcW w:w="1238" w:type="dxa"/>
            <w:vMerge/>
            <w:tcMar>
              <w:top w:w="57" w:type="dxa"/>
              <w:bottom w:w="57" w:type="dxa"/>
            </w:tcMar>
            <w:vAlign w:val="center"/>
          </w:tcPr>
          <w:p w14:paraId="6764FA7E" w14:textId="77777777" w:rsidR="00EB7742" w:rsidRDefault="00EB7742">
            <w:pPr>
              <w:snapToGrid w:val="0"/>
              <w:jc w:val="center"/>
              <w:rPr>
                <w:rFonts w:asciiTheme="minorEastAsia" w:hAnsiTheme="minorEastAsia" w:cstheme="minorEastAsia"/>
                <w:b/>
                <w:snapToGrid w:val="0"/>
                <w:szCs w:val="21"/>
              </w:rPr>
            </w:pPr>
          </w:p>
        </w:tc>
        <w:tc>
          <w:tcPr>
            <w:tcW w:w="4728" w:type="dxa"/>
            <w:tcMar>
              <w:top w:w="57" w:type="dxa"/>
              <w:bottom w:w="57" w:type="dxa"/>
            </w:tcMar>
            <w:vAlign w:val="center"/>
          </w:tcPr>
          <w:p w14:paraId="7E700EF1" w14:textId="77777777" w:rsidR="00EB7742" w:rsidRDefault="00B968C2">
            <w:pPr>
              <w:snapToGrid w:val="0"/>
              <w:rPr>
                <w:rFonts w:asciiTheme="minorEastAsia" w:hAnsiTheme="minorEastAsia" w:cstheme="minorEastAsia"/>
                <w:color w:val="FF0000"/>
                <w:szCs w:val="21"/>
                <w:highlight w:val="yellow"/>
              </w:rPr>
            </w:pPr>
            <w:r>
              <w:rPr>
                <w:rFonts w:ascii="Times New Roman" w:eastAsia="宋体" w:hAnsi="Times New Roman" w:cs="Times New Roman" w:hint="eastAsia"/>
                <w:szCs w:val="21"/>
              </w:rPr>
              <w:t>具有自主学习的能力，</w:t>
            </w:r>
            <w:r>
              <w:rPr>
                <w:rFonts w:asciiTheme="minorEastAsia" w:hAnsiTheme="minorEastAsia" w:cstheme="minorEastAsia" w:hint="eastAsia"/>
                <w:szCs w:val="21"/>
              </w:rPr>
              <w:t>能够指出本课题研究的不足之处，并对将来的研究工作提出建议。</w:t>
            </w:r>
          </w:p>
        </w:tc>
        <w:tc>
          <w:tcPr>
            <w:tcW w:w="996" w:type="dxa"/>
          </w:tcPr>
          <w:p w14:paraId="017DDE2A" w14:textId="77777777" w:rsidR="00EB7742" w:rsidRDefault="00B968C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3%</w:t>
            </w:r>
          </w:p>
        </w:tc>
        <w:tc>
          <w:tcPr>
            <w:tcW w:w="1310" w:type="dxa"/>
            <w:tcMar>
              <w:top w:w="57" w:type="dxa"/>
              <w:bottom w:w="57" w:type="dxa"/>
            </w:tcMar>
            <w:vAlign w:val="center"/>
          </w:tcPr>
          <w:p w14:paraId="29667662" w14:textId="77777777" w:rsidR="00EB7742" w:rsidRDefault="00B968C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课程目标</w:t>
            </w:r>
            <w:r>
              <w:rPr>
                <w:rFonts w:asciiTheme="minorEastAsia" w:hAnsiTheme="minorEastAsia" w:cstheme="minorEastAsia" w:hint="eastAsia"/>
                <w:szCs w:val="21"/>
              </w:rPr>
              <w:t>5</w:t>
            </w:r>
          </w:p>
        </w:tc>
      </w:tr>
      <w:tr w:rsidR="00EB7742" w14:paraId="0D2E9D68" w14:textId="77777777">
        <w:trPr>
          <w:trHeight w:val="397"/>
          <w:jc w:val="center"/>
        </w:trPr>
        <w:tc>
          <w:tcPr>
            <w:tcW w:w="1238" w:type="dxa"/>
            <w:vMerge w:val="restart"/>
            <w:tcMar>
              <w:top w:w="57" w:type="dxa"/>
              <w:bottom w:w="57" w:type="dxa"/>
            </w:tcMar>
            <w:vAlign w:val="center"/>
          </w:tcPr>
          <w:p w14:paraId="57E1AAB0" w14:textId="77777777" w:rsidR="00EB7742" w:rsidRDefault="00B968C2">
            <w:pPr>
              <w:snapToGrid w:val="0"/>
              <w:jc w:val="center"/>
              <w:rPr>
                <w:rFonts w:asciiTheme="minorEastAsia" w:hAnsiTheme="minorEastAsia" w:cstheme="minorEastAsia"/>
                <w:b/>
                <w:snapToGrid w:val="0"/>
                <w:szCs w:val="21"/>
              </w:rPr>
            </w:pPr>
            <w:r>
              <w:rPr>
                <w:rFonts w:asciiTheme="minorEastAsia" w:hAnsiTheme="minorEastAsia" w:cstheme="minorEastAsia" w:hint="eastAsia"/>
                <w:b/>
                <w:snapToGrid w:val="0"/>
                <w:szCs w:val="21"/>
              </w:rPr>
              <w:lastRenderedPageBreak/>
              <w:t>评阅教师评阅（</w:t>
            </w:r>
            <w:r>
              <w:rPr>
                <w:rFonts w:asciiTheme="minorEastAsia" w:hAnsiTheme="minorEastAsia" w:cstheme="minorEastAsia" w:hint="eastAsia"/>
                <w:b/>
                <w:snapToGrid w:val="0"/>
                <w:szCs w:val="21"/>
              </w:rPr>
              <w:t>30%</w:t>
            </w:r>
            <w:r>
              <w:rPr>
                <w:rFonts w:asciiTheme="minorEastAsia" w:hAnsiTheme="minorEastAsia" w:cstheme="minorEastAsia" w:hint="eastAsia"/>
                <w:b/>
                <w:snapToGrid w:val="0"/>
                <w:szCs w:val="21"/>
              </w:rPr>
              <w:t>）</w:t>
            </w:r>
          </w:p>
        </w:tc>
        <w:tc>
          <w:tcPr>
            <w:tcW w:w="4728" w:type="dxa"/>
            <w:shd w:val="clear" w:color="auto" w:fill="auto"/>
            <w:tcMar>
              <w:top w:w="57" w:type="dxa"/>
              <w:bottom w:w="57" w:type="dxa"/>
            </w:tcMar>
            <w:vAlign w:val="center"/>
          </w:tcPr>
          <w:p w14:paraId="4F1C927F" w14:textId="77777777" w:rsidR="00EB7742" w:rsidRDefault="00B968C2">
            <w:pPr>
              <w:snapToGrid w:val="0"/>
              <w:rPr>
                <w:rFonts w:asciiTheme="minorEastAsia" w:hAnsiTheme="minorEastAsia" w:cstheme="minorEastAsia"/>
                <w:color w:val="FF0000"/>
                <w:szCs w:val="21"/>
                <w:highlight w:val="yellow"/>
              </w:rPr>
            </w:pPr>
            <w:r>
              <w:rPr>
                <w:rFonts w:asciiTheme="minorEastAsia" w:hAnsiTheme="minorEastAsia" w:cstheme="minorEastAsia" w:hint="eastAsia"/>
                <w:szCs w:val="21"/>
                <w:lang w:val="zh-CN"/>
              </w:rPr>
              <w:t>开题报告对国内外研究现状进行分析</w:t>
            </w:r>
            <w:r>
              <w:rPr>
                <w:rFonts w:asciiTheme="minorEastAsia" w:hAnsiTheme="minorEastAsia" w:cstheme="minorEastAsia" w:hint="eastAsia"/>
                <w:szCs w:val="21"/>
              </w:rPr>
              <w:t>和</w:t>
            </w:r>
            <w:r>
              <w:rPr>
                <w:rFonts w:asciiTheme="minorEastAsia" w:hAnsiTheme="minorEastAsia" w:cstheme="minorEastAsia" w:hint="eastAsia"/>
                <w:szCs w:val="21"/>
                <w:lang w:val="zh-CN"/>
              </w:rPr>
              <w:t>文献综述，就</w:t>
            </w:r>
            <w:r>
              <w:rPr>
                <w:rFonts w:asciiTheme="minorEastAsia" w:hAnsiTheme="minorEastAsia" w:cstheme="minorEastAsia" w:hint="eastAsia"/>
                <w:szCs w:val="21"/>
              </w:rPr>
              <w:t>专业</w:t>
            </w:r>
            <w:r>
              <w:rPr>
                <w:rFonts w:asciiTheme="minorEastAsia" w:hAnsiTheme="minorEastAsia" w:cstheme="minorEastAsia" w:hint="eastAsia"/>
                <w:szCs w:val="21"/>
                <w:lang w:val="zh-CN"/>
              </w:rPr>
              <w:t>热点和前沿问题形成自己的见解；</w:t>
            </w:r>
            <w:r>
              <w:rPr>
                <w:rFonts w:asciiTheme="minorEastAsia" w:hAnsiTheme="minorEastAsia" w:cstheme="minorEastAsia" w:hint="eastAsia"/>
                <w:szCs w:val="21"/>
              </w:rPr>
              <w:t>针对课题进行</w:t>
            </w:r>
            <w:r>
              <w:rPr>
                <w:rFonts w:asciiTheme="minorEastAsia" w:hAnsiTheme="minorEastAsia" w:cstheme="minorEastAsia" w:hint="eastAsia"/>
                <w:szCs w:val="21"/>
                <w:lang w:val="zh-CN"/>
              </w:rPr>
              <w:t>系统、合理的工艺流程（实验方案）设计，</w:t>
            </w:r>
            <w:r>
              <w:rPr>
                <w:rFonts w:hint="eastAsia"/>
              </w:rPr>
              <w:t>了解</w:t>
            </w:r>
            <w:r>
              <w:rPr>
                <w:rFonts w:hint="eastAsia"/>
              </w:rPr>
              <w:t>影响设计目标和技术方案的各种因素</w:t>
            </w:r>
            <w:r>
              <w:rPr>
                <w:rFonts w:hint="eastAsia"/>
              </w:rPr>
              <w:t>，</w:t>
            </w:r>
            <w:r>
              <w:rPr>
                <w:rFonts w:asciiTheme="minorEastAsia" w:hAnsiTheme="minorEastAsia" w:cstheme="minorEastAsia" w:hint="eastAsia"/>
                <w:szCs w:val="21"/>
                <w:lang w:val="zh-CN"/>
              </w:rPr>
              <w:t>在设计中体现创新性。</w:t>
            </w:r>
          </w:p>
        </w:tc>
        <w:tc>
          <w:tcPr>
            <w:tcW w:w="996" w:type="dxa"/>
            <w:shd w:val="clear" w:color="auto" w:fill="auto"/>
          </w:tcPr>
          <w:p w14:paraId="54E6C734" w14:textId="77777777" w:rsidR="00EB7742" w:rsidRDefault="00B968C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7.5%</w:t>
            </w:r>
          </w:p>
        </w:tc>
        <w:tc>
          <w:tcPr>
            <w:tcW w:w="1310" w:type="dxa"/>
            <w:tcMar>
              <w:top w:w="57" w:type="dxa"/>
              <w:bottom w:w="57" w:type="dxa"/>
            </w:tcMar>
            <w:vAlign w:val="center"/>
          </w:tcPr>
          <w:p w14:paraId="04153FF6" w14:textId="77777777" w:rsidR="00EB7742" w:rsidRDefault="00B968C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课程目标</w:t>
            </w:r>
            <w:r>
              <w:rPr>
                <w:rFonts w:asciiTheme="minorEastAsia" w:hAnsiTheme="minorEastAsia" w:cstheme="minorEastAsia" w:hint="eastAsia"/>
                <w:szCs w:val="21"/>
              </w:rPr>
              <w:t>1</w:t>
            </w:r>
          </w:p>
        </w:tc>
      </w:tr>
      <w:tr w:rsidR="00EB7742" w14:paraId="7166AAE9" w14:textId="77777777">
        <w:trPr>
          <w:trHeight w:val="397"/>
          <w:jc w:val="center"/>
        </w:trPr>
        <w:tc>
          <w:tcPr>
            <w:tcW w:w="1238" w:type="dxa"/>
            <w:vMerge/>
            <w:tcMar>
              <w:top w:w="57" w:type="dxa"/>
              <w:bottom w:w="57" w:type="dxa"/>
            </w:tcMar>
            <w:vAlign w:val="center"/>
          </w:tcPr>
          <w:p w14:paraId="58F3F186" w14:textId="77777777" w:rsidR="00EB7742" w:rsidRDefault="00EB7742">
            <w:pPr>
              <w:snapToGrid w:val="0"/>
              <w:jc w:val="center"/>
              <w:rPr>
                <w:rFonts w:asciiTheme="minorEastAsia" w:hAnsiTheme="minorEastAsia" w:cstheme="minorEastAsia"/>
                <w:b/>
                <w:snapToGrid w:val="0"/>
                <w:szCs w:val="21"/>
              </w:rPr>
            </w:pPr>
          </w:p>
        </w:tc>
        <w:tc>
          <w:tcPr>
            <w:tcW w:w="4728" w:type="dxa"/>
            <w:shd w:val="clear" w:color="auto" w:fill="auto"/>
            <w:tcMar>
              <w:top w:w="57" w:type="dxa"/>
              <w:bottom w:w="57" w:type="dxa"/>
            </w:tcMar>
            <w:vAlign w:val="center"/>
          </w:tcPr>
          <w:p w14:paraId="4174014C" w14:textId="77777777" w:rsidR="00EB7742" w:rsidRDefault="00B968C2">
            <w:pPr>
              <w:snapToGrid w:val="0"/>
              <w:rPr>
                <w:rFonts w:asciiTheme="minorEastAsia" w:hAnsiTheme="minorEastAsia" w:cstheme="minorEastAsia"/>
                <w:color w:val="FF0000"/>
                <w:szCs w:val="21"/>
                <w:highlight w:val="yellow"/>
              </w:rPr>
            </w:pPr>
            <w:r>
              <w:rPr>
                <w:rFonts w:asciiTheme="minorEastAsia" w:hAnsiTheme="minorEastAsia" w:cstheme="minorEastAsia" w:hint="eastAsia"/>
                <w:szCs w:val="21"/>
                <w:lang w:val="zh-CN"/>
              </w:rPr>
              <w:t>能够基于科学原理，通过调研和分析等方法提出</w:t>
            </w:r>
            <w:r>
              <w:rPr>
                <w:rFonts w:asciiTheme="minorEastAsia" w:hAnsiTheme="minorEastAsia" w:cstheme="minorEastAsia" w:hint="eastAsia"/>
                <w:szCs w:val="21"/>
              </w:rPr>
              <w:t>本课题</w:t>
            </w:r>
            <w:r>
              <w:rPr>
                <w:rFonts w:asciiTheme="minorEastAsia" w:hAnsiTheme="minorEastAsia" w:cstheme="minorEastAsia" w:hint="eastAsia"/>
                <w:szCs w:val="21"/>
                <w:lang w:val="zh-CN"/>
              </w:rPr>
              <w:t>的解决方案。能够根据</w:t>
            </w:r>
            <w:r>
              <w:rPr>
                <w:rFonts w:asciiTheme="minorEastAsia" w:hAnsiTheme="minorEastAsia" w:cstheme="minorEastAsia" w:hint="eastAsia"/>
                <w:szCs w:val="21"/>
              </w:rPr>
              <w:t>课题</w:t>
            </w:r>
            <w:r>
              <w:rPr>
                <w:rFonts w:asciiTheme="minorEastAsia" w:hAnsiTheme="minorEastAsia" w:cstheme="minorEastAsia" w:hint="eastAsia"/>
                <w:szCs w:val="21"/>
                <w:lang w:val="zh-CN"/>
              </w:rPr>
              <w:t>，选择适宜的研究路线、设计实验方案。</w:t>
            </w:r>
          </w:p>
        </w:tc>
        <w:tc>
          <w:tcPr>
            <w:tcW w:w="996" w:type="dxa"/>
            <w:shd w:val="clear" w:color="auto" w:fill="auto"/>
          </w:tcPr>
          <w:p w14:paraId="6DEEB3D9" w14:textId="77777777" w:rsidR="00EB7742" w:rsidRDefault="00B968C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7.5%</w:t>
            </w:r>
          </w:p>
        </w:tc>
        <w:tc>
          <w:tcPr>
            <w:tcW w:w="1310" w:type="dxa"/>
            <w:tcMar>
              <w:top w:w="57" w:type="dxa"/>
              <w:bottom w:w="57" w:type="dxa"/>
            </w:tcMar>
            <w:vAlign w:val="center"/>
          </w:tcPr>
          <w:p w14:paraId="09BD3C01" w14:textId="77777777" w:rsidR="00EB7742" w:rsidRDefault="00B968C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课程目标</w:t>
            </w:r>
            <w:r>
              <w:rPr>
                <w:rFonts w:asciiTheme="minorEastAsia" w:hAnsiTheme="minorEastAsia" w:cstheme="minorEastAsia" w:hint="eastAsia"/>
                <w:szCs w:val="21"/>
              </w:rPr>
              <w:t>2</w:t>
            </w:r>
          </w:p>
        </w:tc>
      </w:tr>
      <w:tr w:rsidR="00EB7742" w14:paraId="767B4D94" w14:textId="77777777">
        <w:trPr>
          <w:trHeight w:val="397"/>
          <w:jc w:val="center"/>
        </w:trPr>
        <w:tc>
          <w:tcPr>
            <w:tcW w:w="1238" w:type="dxa"/>
            <w:vMerge/>
            <w:tcMar>
              <w:top w:w="57" w:type="dxa"/>
              <w:bottom w:w="57" w:type="dxa"/>
            </w:tcMar>
            <w:vAlign w:val="center"/>
          </w:tcPr>
          <w:p w14:paraId="3E2DA1CC" w14:textId="77777777" w:rsidR="00EB7742" w:rsidRDefault="00EB7742">
            <w:pPr>
              <w:snapToGrid w:val="0"/>
              <w:jc w:val="center"/>
              <w:rPr>
                <w:rFonts w:asciiTheme="minorEastAsia" w:hAnsiTheme="minorEastAsia" w:cstheme="minorEastAsia"/>
                <w:b/>
                <w:snapToGrid w:val="0"/>
                <w:szCs w:val="21"/>
              </w:rPr>
            </w:pPr>
          </w:p>
        </w:tc>
        <w:tc>
          <w:tcPr>
            <w:tcW w:w="4728" w:type="dxa"/>
            <w:shd w:val="clear" w:color="auto" w:fill="auto"/>
            <w:tcMar>
              <w:top w:w="57" w:type="dxa"/>
              <w:bottom w:w="57" w:type="dxa"/>
            </w:tcMar>
            <w:vAlign w:val="center"/>
          </w:tcPr>
          <w:p w14:paraId="7D788825" w14:textId="77777777" w:rsidR="00EB7742" w:rsidRDefault="00B968C2">
            <w:pPr>
              <w:snapToGrid w:val="0"/>
              <w:rPr>
                <w:rFonts w:asciiTheme="minorEastAsia" w:hAnsiTheme="minorEastAsia" w:cstheme="minorEastAsia"/>
                <w:color w:val="FF0000"/>
                <w:szCs w:val="21"/>
                <w:highlight w:val="yellow"/>
              </w:rPr>
            </w:pPr>
            <w:r>
              <w:rPr>
                <w:rFonts w:asciiTheme="minorEastAsia" w:hAnsiTheme="minorEastAsia" w:cstheme="minorEastAsia" w:hint="eastAsia"/>
                <w:szCs w:val="21"/>
                <w:lang w:val="zh-CN"/>
              </w:rPr>
              <w:t>研究方法合适，实验数据充分、有效，数据获取方式合理，处理方法得当，可靠性强；设计图纸规范，</w:t>
            </w:r>
            <w:r>
              <w:rPr>
                <w:rFonts w:asciiTheme="minorEastAsia" w:hAnsiTheme="minorEastAsia" w:cstheme="minorEastAsia" w:hint="eastAsia"/>
                <w:szCs w:val="21"/>
              </w:rPr>
              <w:t>图纸</w:t>
            </w:r>
            <w:r>
              <w:rPr>
                <w:rFonts w:asciiTheme="minorEastAsia" w:hAnsiTheme="minorEastAsia" w:cstheme="minorEastAsia" w:hint="eastAsia"/>
                <w:szCs w:val="21"/>
                <w:lang w:val="zh-CN"/>
              </w:rPr>
              <w:t>完备、整洁、正确。</w:t>
            </w:r>
          </w:p>
        </w:tc>
        <w:tc>
          <w:tcPr>
            <w:tcW w:w="996" w:type="dxa"/>
            <w:shd w:val="clear" w:color="auto" w:fill="auto"/>
          </w:tcPr>
          <w:p w14:paraId="05FCE9EB" w14:textId="77777777" w:rsidR="00EB7742" w:rsidRDefault="00B968C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6%</w:t>
            </w:r>
          </w:p>
        </w:tc>
        <w:tc>
          <w:tcPr>
            <w:tcW w:w="1310" w:type="dxa"/>
            <w:tcMar>
              <w:top w:w="57" w:type="dxa"/>
              <w:bottom w:w="57" w:type="dxa"/>
            </w:tcMar>
            <w:vAlign w:val="center"/>
          </w:tcPr>
          <w:p w14:paraId="3E982933" w14:textId="77777777" w:rsidR="00EB7742" w:rsidRDefault="00B968C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课程目标</w:t>
            </w:r>
            <w:r>
              <w:rPr>
                <w:rFonts w:asciiTheme="minorEastAsia" w:hAnsiTheme="minorEastAsia" w:cstheme="minorEastAsia" w:hint="eastAsia"/>
                <w:szCs w:val="21"/>
              </w:rPr>
              <w:t>3</w:t>
            </w:r>
          </w:p>
        </w:tc>
      </w:tr>
      <w:tr w:rsidR="00EB7742" w14:paraId="58312B46" w14:textId="77777777">
        <w:trPr>
          <w:trHeight w:val="397"/>
          <w:jc w:val="center"/>
        </w:trPr>
        <w:tc>
          <w:tcPr>
            <w:tcW w:w="1238" w:type="dxa"/>
            <w:vMerge/>
            <w:tcMar>
              <w:top w:w="57" w:type="dxa"/>
              <w:bottom w:w="57" w:type="dxa"/>
            </w:tcMar>
            <w:vAlign w:val="center"/>
          </w:tcPr>
          <w:p w14:paraId="6ACCDF9F" w14:textId="77777777" w:rsidR="00EB7742" w:rsidRDefault="00EB7742">
            <w:pPr>
              <w:snapToGrid w:val="0"/>
              <w:jc w:val="center"/>
              <w:rPr>
                <w:rFonts w:asciiTheme="minorEastAsia" w:hAnsiTheme="minorEastAsia" w:cstheme="minorEastAsia"/>
                <w:b/>
                <w:snapToGrid w:val="0"/>
                <w:szCs w:val="21"/>
              </w:rPr>
            </w:pPr>
          </w:p>
        </w:tc>
        <w:tc>
          <w:tcPr>
            <w:tcW w:w="4728" w:type="dxa"/>
            <w:shd w:val="clear" w:color="auto" w:fill="auto"/>
            <w:tcMar>
              <w:top w:w="57" w:type="dxa"/>
              <w:bottom w:w="57" w:type="dxa"/>
            </w:tcMar>
            <w:vAlign w:val="center"/>
          </w:tcPr>
          <w:p w14:paraId="62CE49FE" w14:textId="77777777" w:rsidR="00EB7742" w:rsidRDefault="00B968C2">
            <w:pPr>
              <w:snapToGrid w:val="0"/>
              <w:rPr>
                <w:rFonts w:asciiTheme="minorEastAsia" w:hAnsiTheme="minorEastAsia" w:cstheme="minorEastAsia"/>
                <w:color w:val="FF0000"/>
                <w:szCs w:val="21"/>
                <w:highlight w:val="yellow"/>
              </w:rPr>
            </w:pPr>
            <w:r>
              <w:rPr>
                <w:rFonts w:asciiTheme="minorEastAsia" w:hAnsiTheme="minorEastAsia" w:cstheme="minorEastAsia" w:hint="eastAsia"/>
                <w:szCs w:val="21"/>
                <w:lang w:val="zh-CN"/>
              </w:rPr>
              <w:t>规范地撰写毕业论文（设计说明书），与业界同行和社会公众能进行有效的沟通和交流；</w:t>
            </w:r>
            <w:r>
              <w:rPr>
                <w:rFonts w:asciiTheme="minorEastAsia" w:hAnsiTheme="minorEastAsia" w:cstheme="minorEastAsia" w:hint="eastAsia"/>
                <w:szCs w:val="21"/>
                <w:lang w:val="zh-CN"/>
              </w:rPr>
              <w:t>并能</w:t>
            </w:r>
            <w:r>
              <w:rPr>
                <w:rFonts w:asciiTheme="minorEastAsia" w:hAnsiTheme="minorEastAsia" w:cstheme="minorEastAsia" w:hint="eastAsia"/>
                <w:szCs w:val="21"/>
                <w:lang w:val="zh-CN"/>
              </w:rPr>
              <w:t>理解与业界同行和社会公众交流的差异性。</w:t>
            </w:r>
          </w:p>
        </w:tc>
        <w:tc>
          <w:tcPr>
            <w:tcW w:w="996" w:type="dxa"/>
            <w:shd w:val="clear" w:color="auto" w:fill="auto"/>
          </w:tcPr>
          <w:p w14:paraId="5E1C479F" w14:textId="77777777" w:rsidR="00EB7742" w:rsidRDefault="00B968C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6%</w:t>
            </w:r>
          </w:p>
        </w:tc>
        <w:tc>
          <w:tcPr>
            <w:tcW w:w="1310" w:type="dxa"/>
            <w:tcMar>
              <w:top w:w="57" w:type="dxa"/>
              <w:bottom w:w="57" w:type="dxa"/>
            </w:tcMar>
            <w:vAlign w:val="center"/>
          </w:tcPr>
          <w:p w14:paraId="62641727" w14:textId="77777777" w:rsidR="00EB7742" w:rsidRDefault="00B968C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课程目标</w:t>
            </w:r>
            <w:r>
              <w:rPr>
                <w:rFonts w:asciiTheme="minorEastAsia" w:hAnsiTheme="minorEastAsia" w:cstheme="minorEastAsia" w:hint="eastAsia"/>
                <w:szCs w:val="21"/>
              </w:rPr>
              <w:t>4</w:t>
            </w:r>
          </w:p>
        </w:tc>
      </w:tr>
      <w:tr w:rsidR="00EB7742" w14:paraId="79B2D22E" w14:textId="77777777">
        <w:trPr>
          <w:trHeight w:val="397"/>
          <w:jc w:val="center"/>
        </w:trPr>
        <w:tc>
          <w:tcPr>
            <w:tcW w:w="1238" w:type="dxa"/>
            <w:vMerge/>
            <w:tcMar>
              <w:top w:w="57" w:type="dxa"/>
              <w:bottom w:w="57" w:type="dxa"/>
            </w:tcMar>
            <w:vAlign w:val="center"/>
          </w:tcPr>
          <w:p w14:paraId="43B54110" w14:textId="77777777" w:rsidR="00EB7742" w:rsidRDefault="00EB7742">
            <w:pPr>
              <w:snapToGrid w:val="0"/>
              <w:jc w:val="center"/>
              <w:rPr>
                <w:rFonts w:asciiTheme="minorEastAsia" w:hAnsiTheme="minorEastAsia" w:cstheme="minorEastAsia"/>
                <w:b/>
                <w:snapToGrid w:val="0"/>
                <w:szCs w:val="21"/>
              </w:rPr>
            </w:pPr>
          </w:p>
        </w:tc>
        <w:tc>
          <w:tcPr>
            <w:tcW w:w="4728" w:type="dxa"/>
            <w:shd w:val="clear" w:color="auto" w:fill="auto"/>
            <w:tcMar>
              <w:top w:w="57" w:type="dxa"/>
              <w:bottom w:w="57" w:type="dxa"/>
            </w:tcMar>
            <w:vAlign w:val="center"/>
          </w:tcPr>
          <w:p w14:paraId="663D5389" w14:textId="77777777" w:rsidR="00EB7742" w:rsidRDefault="00B968C2">
            <w:pPr>
              <w:snapToGrid w:val="0"/>
              <w:rPr>
                <w:rFonts w:asciiTheme="minorEastAsia" w:hAnsiTheme="minorEastAsia" w:cstheme="minorEastAsia"/>
                <w:color w:val="FF0000"/>
                <w:szCs w:val="21"/>
                <w:highlight w:val="yellow"/>
              </w:rPr>
            </w:pPr>
            <w:r>
              <w:rPr>
                <w:rFonts w:ascii="Times New Roman" w:eastAsia="宋体" w:hAnsi="Times New Roman" w:cs="Times New Roman" w:hint="eastAsia"/>
                <w:szCs w:val="21"/>
              </w:rPr>
              <w:t>具有自主学习的能力，</w:t>
            </w:r>
            <w:r>
              <w:rPr>
                <w:rFonts w:asciiTheme="minorEastAsia" w:hAnsiTheme="minorEastAsia" w:cstheme="minorEastAsia" w:hint="eastAsia"/>
                <w:szCs w:val="21"/>
              </w:rPr>
              <w:t>能够指出本课题研究的不足之处，并对将来的研究工作提出建议。</w:t>
            </w:r>
          </w:p>
        </w:tc>
        <w:tc>
          <w:tcPr>
            <w:tcW w:w="996" w:type="dxa"/>
            <w:shd w:val="clear" w:color="auto" w:fill="auto"/>
          </w:tcPr>
          <w:p w14:paraId="009CA41C" w14:textId="77777777" w:rsidR="00EB7742" w:rsidRDefault="00B968C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3%</w:t>
            </w:r>
          </w:p>
        </w:tc>
        <w:tc>
          <w:tcPr>
            <w:tcW w:w="1310" w:type="dxa"/>
            <w:tcMar>
              <w:top w:w="57" w:type="dxa"/>
              <w:bottom w:w="57" w:type="dxa"/>
            </w:tcMar>
            <w:vAlign w:val="center"/>
          </w:tcPr>
          <w:p w14:paraId="1EB4EF72" w14:textId="77777777" w:rsidR="00EB7742" w:rsidRDefault="00B968C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课程目标</w:t>
            </w:r>
            <w:r>
              <w:rPr>
                <w:rFonts w:asciiTheme="minorEastAsia" w:hAnsiTheme="minorEastAsia" w:cstheme="minorEastAsia" w:hint="eastAsia"/>
                <w:szCs w:val="21"/>
              </w:rPr>
              <w:t>5</w:t>
            </w:r>
          </w:p>
        </w:tc>
      </w:tr>
      <w:tr w:rsidR="00EB7742" w14:paraId="563F2C15" w14:textId="77777777">
        <w:trPr>
          <w:trHeight w:val="397"/>
          <w:jc w:val="center"/>
        </w:trPr>
        <w:tc>
          <w:tcPr>
            <w:tcW w:w="1238" w:type="dxa"/>
            <w:vMerge w:val="restart"/>
            <w:tcMar>
              <w:top w:w="57" w:type="dxa"/>
              <w:bottom w:w="57" w:type="dxa"/>
            </w:tcMar>
            <w:vAlign w:val="center"/>
          </w:tcPr>
          <w:p w14:paraId="0192F6D7" w14:textId="77777777" w:rsidR="00EB7742" w:rsidRDefault="00B968C2">
            <w:pPr>
              <w:snapToGrid w:val="0"/>
              <w:jc w:val="center"/>
              <w:rPr>
                <w:rFonts w:asciiTheme="minorEastAsia" w:hAnsiTheme="minorEastAsia" w:cstheme="minorEastAsia"/>
                <w:b/>
                <w:snapToGrid w:val="0"/>
                <w:szCs w:val="21"/>
              </w:rPr>
            </w:pPr>
            <w:r>
              <w:rPr>
                <w:rFonts w:asciiTheme="minorEastAsia" w:hAnsiTheme="minorEastAsia" w:cstheme="minorEastAsia" w:hint="eastAsia"/>
                <w:b/>
                <w:snapToGrid w:val="0"/>
                <w:szCs w:val="21"/>
              </w:rPr>
              <w:t>答辩小组评分（</w:t>
            </w:r>
            <w:r>
              <w:rPr>
                <w:rFonts w:asciiTheme="minorEastAsia" w:hAnsiTheme="minorEastAsia" w:cstheme="minorEastAsia" w:hint="eastAsia"/>
                <w:b/>
                <w:snapToGrid w:val="0"/>
                <w:szCs w:val="21"/>
              </w:rPr>
              <w:t>40%</w:t>
            </w:r>
            <w:r>
              <w:rPr>
                <w:rFonts w:asciiTheme="minorEastAsia" w:hAnsiTheme="minorEastAsia" w:cstheme="minorEastAsia" w:hint="eastAsia"/>
                <w:b/>
                <w:snapToGrid w:val="0"/>
                <w:szCs w:val="21"/>
              </w:rPr>
              <w:t>）</w:t>
            </w:r>
          </w:p>
        </w:tc>
        <w:tc>
          <w:tcPr>
            <w:tcW w:w="4728" w:type="dxa"/>
            <w:shd w:val="clear" w:color="auto" w:fill="auto"/>
            <w:tcMar>
              <w:top w:w="57" w:type="dxa"/>
              <w:bottom w:w="57" w:type="dxa"/>
            </w:tcMar>
            <w:vAlign w:val="center"/>
          </w:tcPr>
          <w:p w14:paraId="47D1E61B" w14:textId="77777777" w:rsidR="00EB7742" w:rsidRDefault="00B968C2">
            <w:pPr>
              <w:snapToGrid w:val="0"/>
              <w:rPr>
                <w:rFonts w:asciiTheme="minorEastAsia" w:hAnsiTheme="minorEastAsia" w:cstheme="minorEastAsia"/>
                <w:color w:val="FF0000"/>
                <w:szCs w:val="21"/>
                <w:highlight w:val="yellow"/>
              </w:rPr>
            </w:pPr>
            <w:r>
              <w:rPr>
                <w:rFonts w:asciiTheme="minorEastAsia" w:hAnsiTheme="minorEastAsia" w:cstheme="minorEastAsia" w:hint="eastAsia"/>
                <w:szCs w:val="21"/>
                <w:lang w:val="zh-CN"/>
              </w:rPr>
              <w:t>开题报告对国内外研究现状进行分析</w:t>
            </w:r>
            <w:r>
              <w:rPr>
                <w:rFonts w:asciiTheme="minorEastAsia" w:hAnsiTheme="minorEastAsia" w:cstheme="minorEastAsia" w:hint="eastAsia"/>
                <w:szCs w:val="21"/>
              </w:rPr>
              <w:t>和</w:t>
            </w:r>
            <w:r>
              <w:rPr>
                <w:rFonts w:asciiTheme="minorEastAsia" w:hAnsiTheme="minorEastAsia" w:cstheme="minorEastAsia" w:hint="eastAsia"/>
                <w:szCs w:val="21"/>
                <w:lang w:val="zh-CN"/>
              </w:rPr>
              <w:t>文献综述，就</w:t>
            </w:r>
            <w:r>
              <w:rPr>
                <w:rFonts w:asciiTheme="minorEastAsia" w:hAnsiTheme="minorEastAsia" w:cstheme="minorEastAsia" w:hint="eastAsia"/>
                <w:szCs w:val="21"/>
              </w:rPr>
              <w:t>专业</w:t>
            </w:r>
            <w:r>
              <w:rPr>
                <w:rFonts w:asciiTheme="minorEastAsia" w:hAnsiTheme="minorEastAsia" w:cstheme="minorEastAsia" w:hint="eastAsia"/>
                <w:szCs w:val="21"/>
                <w:lang w:val="zh-CN"/>
              </w:rPr>
              <w:t>热点和前沿问题形成自己的见解；</w:t>
            </w:r>
            <w:r>
              <w:rPr>
                <w:rFonts w:asciiTheme="minorEastAsia" w:hAnsiTheme="minorEastAsia" w:cstheme="minorEastAsia" w:hint="eastAsia"/>
                <w:szCs w:val="21"/>
              </w:rPr>
              <w:t>针对课题进行</w:t>
            </w:r>
            <w:r>
              <w:rPr>
                <w:rFonts w:asciiTheme="minorEastAsia" w:hAnsiTheme="minorEastAsia" w:cstheme="minorEastAsia" w:hint="eastAsia"/>
                <w:szCs w:val="21"/>
                <w:lang w:val="zh-CN"/>
              </w:rPr>
              <w:t>系统、合理的工艺流程（实验方案）设计，</w:t>
            </w:r>
            <w:r>
              <w:rPr>
                <w:rFonts w:hint="eastAsia"/>
              </w:rPr>
              <w:t>了解</w:t>
            </w:r>
            <w:r>
              <w:rPr>
                <w:rFonts w:hint="eastAsia"/>
              </w:rPr>
              <w:t>影响设计目标和技术方案的各种因素</w:t>
            </w:r>
            <w:r>
              <w:rPr>
                <w:rFonts w:hint="eastAsia"/>
              </w:rPr>
              <w:t>，</w:t>
            </w:r>
            <w:r>
              <w:rPr>
                <w:rFonts w:asciiTheme="minorEastAsia" w:hAnsiTheme="minorEastAsia" w:cstheme="minorEastAsia" w:hint="eastAsia"/>
                <w:szCs w:val="21"/>
                <w:lang w:val="zh-CN"/>
              </w:rPr>
              <w:t>在设计中体现创新性。</w:t>
            </w:r>
          </w:p>
        </w:tc>
        <w:tc>
          <w:tcPr>
            <w:tcW w:w="996" w:type="dxa"/>
            <w:shd w:val="clear" w:color="auto" w:fill="auto"/>
          </w:tcPr>
          <w:p w14:paraId="0E568E52" w14:textId="77777777" w:rsidR="00EB7742" w:rsidRDefault="00B968C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10%</w:t>
            </w:r>
          </w:p>
        </w:tc>
        <w:tc>
          <w:tcPr>
            <w:tcW w:w="1310" w:type="dxa"/>
            <w:shd w:val="clear" w:color="auto" w:fill="auto"/>
            <w:tcMar>
              <w:top w:w="57" w:type="dxa"/>
              <w:bottom w:w="57" w:type="dxa"/>
            </w:tcMar>
            <w:vAlign w:val="center"/>
          </w:tcPr>
          <w:p w14:paraId="1C965AB3" w14:textId="77777777" w:rsidR="00EB7742" w:rsidRDefault="00B968C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课程目标</w:t>
            </w:r>
            <w:r>
              <w:rPr>
                <w:rFonts w:asciiTheme="minorEastAsia" w:hAnsiTheme="minorEastAsia" w:cstheme="minorEastAsia" w:hint="eastAsia"/>
                <w:szCs w:val="21"/>
              </w:rPr>
              <w:t>1</w:t>
            </w:r>
          </w:p>
        </w:tc>
      </w:tr>
      <w:tr w:rsidR="00EB7742" w14:paraId="42112BB6" w14:textId="77777777">
        <w:trPr>
          <w:trHeight w:val="397"/>
          <w:jc w:val="center"/>
        </w:trPr>
        <w:tc>
          <w:tcPr>
            <w:tcW w:w="1238" w:type="dxa"/>
            <w:vMerge/>
            <w:tcMar>
              <w:top w:w="57" w:type="dxa"/>
              <w:bottom w:w="57" w:type="dxa"/>
            </w:tcMar>
            <w:vAlign w:val="center"/>
          </w:tcPr>
          <w:p w14:paraId="752C751D" w14:textId="77777777" w:rsidR="00EB7742" w:rsidRDefault="00EB7742">
            <w:pPr>
              <w:snapToGrid w:val="0"/>
              <w:jc w:val="center"/>
              <w:rPr>
                <w:rFonts w:asciiTheme="minorEastAsia" w:hAnsiTheme="minorEastAsia" w:cstheme="minorEastAsia"/>
                <w:b/>
                <w:snapToGrid w:val="0"/>
                <w:szCs w:val="21"/>
              </w:rPr>
            </w:pPr>
          </w:p>
        </w:tc>
        <w:tc>
          <w:tcPr>
            <w:tcW w:w="4728" w:type="dxa"/>
            <w:shd w:val="clear" w:color="auto" w:fill="auto"/>
            <w:tcMar>
              <w:top w:w="57" w:type="dxa"/>
              <w:bottom w:w="57" w:type="dxa"/>
            </w:tcMar>
            <w:vAlign w:val="center"/>
          </w:tcPr>
          <w:p w14:paraId="068004D2" w14:textId="77777777" w:rsidR="00EB7742" w:rsidRDefault="00B968C2">
            <w:pPr>
              <w:snapToGrid w:val="0"/>
              <w:rPr>
                <w:rFonts w:asciiTheme="minorEastAsia" w:hAnsiTheme="minorEastAsia" w:cstheme="minorEastAsia"/>
                <w:color w:val="FF0000"/>
                <w:szCs w:val="21"/>
                <w:highlight w:val="yellow"/>
              </w:rPr>
            </w:pPr>
            <w:r>
              <w:rPr>
                <w:rFonts w:asciiTheme="minorEastAsia" w:hAnsiTheme="minorEastAsia" w:cstheme="minorEastAsia" w:hint="eastAsia"/>
                <w:szCs w:val="21"/>
                <w:lang w:val="zh-CN"/>
              </w:rPr>
              <w:t>能够基于科学原理，通过调研和分析等方法提出</w:t>
            </w:r>
            <w:r>
              <w:rPr>
                <w:rFonts w:asciiTheme="minorEastAsia" w:hAnsiTheme="minorEastAsia" w:cstheme="minorEastAsia" w:hint="eastAsia"/>
                <w:szCs w:val="21"/>
              </w:rPr>
              <w:t>本课题</w:t>
            </w:r>
            <w:r>
              <w:rPr>
                <w:rFonts w:asciiTheme="minorEastAsia" w:hAnsiTheme="minorEastAsia" w:cstheme="minorEastAsia" w:hint="eastAsia"/>
                <w:szCs w:val="21"/>
                <w:lang w:val="zh-CN"/>
              </w:rPr>
              <w:t>的解决方案。能够根据</w:t>
            </w:r>
            <w:r>
              <w:rPr>
                <w:rFonts w:asciiTheme="minorEastAsia" w:hAnsiTheme="minorEastAsia" w:cstheme="minorEastAsia" w:hint="eastAsia"/>
                <w:szCs w:val="21"/>
              </w:rPr>
              <w:t>课题</w:t>
            </w:r>
            <w:r>
              <w:rPr>
                <w:rFonts w:asciiTheme="minorEastAsia" w:hAnsiTheme="minorEastAsia" w:cstheme="minorEastAsia" w:hint="eastAsia"/>
                <w:szCs w:val="21"/>
                <w:lang w:val="zh-CN"/>
              </w:rPr>
              <w:t>，选择适宜的研究路线、设计实验方案。</w:t>
            </w:r>
          </w:p>
        </w:tc>
        <w:tc>
          <w:tcPr>
            <w:tcW w:w="996" w:type="dxa"/>
            <w:shd w:val="clear" w:color="auto" w:fill="auto"/>
          </w:tcPr>
          <w:p w14:paraId="4D644E12" w14:textId="77777777" w:rsidR="00EB7742" w:rsidRDefault="00B968C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10%</w:t>
            </w:r>
          </w:p>
        </w:tc>
        <w:tc>
          <w:tcPr>
            <w:tcW w:w="1310" w:type="dxa"/>
            <w:shd w:val="clear" w:color="auto" w:fill="auto"/>
            <w:tcMar>
              <w:top w:w="57" w:type="dxa"/>
              <w:bottom w:w="57" w:type="dxa"/>
            </w:tcMar>
            <w:vAlign w:val="center"/>
          </w:tcPr>
          <w:p w14:paraId="58DE87ED" w14:textId="77777777" w:rsidR="00EB7742" w:rsidRDefault="00B968C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课程目标</w:t>
            </w:r>
            <w:r>
              <w:rPr>
                <w:rFonts w:asciiTheme="minorEastAsia" w:hAnsiTheme="minorEastAsia" w:cstheme="minorEastAsia" w:hint="eastAsia"/>
                <w:szCs w:val="21"/>
              </w:rPr>
              <w:t>2</w:t>
            </w:r>
          </w:p>
        </w:tc>
      </w:tr>
      <w:tr w:rsidR="00EB7742" w14:paraId="6DF14A99" w14:textId="77777777">
        <w:trPr>
          <w:trHeight w:val="397"/>
          <w:jc w:val="center"/>
        </w:trPr>
        <w:tc>
          <w:tcPr>
            <w:tcW w:w="1238" w:type="dxa"/>
            <w:vMerge/>
            <w:tcMar>
              <w:top w:w="57" w:type="dxa"/>
              <w:bottom w:w="57" w:type="dxa"/>
            </w:tcMar>
            <w:vAlign w:val="center"/>
          </w:tcPr>
          <w:p w14:paraId="05B97D39" w14:textId="77777777" w:rsidR="00EB7742" w:rsidRDefault="00EB7742">
            <w:pPr>
              <w:snapToGrid w:val="0"/>
              <w:jc w:val="center"/>
              <w:rPr>
                <w:rFonts w:asciiTheme="minorEastAsia" w:hAnsiTheme="minorEastAsia" w:cstheme="minorEastAsia"/>
                <w:b/>
                <w:snapToGrid w:val="0"/>
                <w:szCs w:val="21"/>
              </w:rPr>
            </w:pPr>
          </w:p>
        </w:tc>
        <w:tc>
          <w:tcPr>
            <w:tcW w:w="4728" w:type="dxa"/>
            <w:shd w:val="clear" w:color="auto" w:fill="auto"/>
            <w:tcMar>
              <w:top w:w="57" w:type="dxa"/>
              <w:bottom w:w="57" w:type="dxa"/>
            </w:tcMar>
            <w:vAlign w:val="center"/>
          </w:tcPr>
          <w:p w14:paraId="36E04F5F" w14:textId="77777777" w:rsidR="00EB7742" w:rsidRDefault="00B968C2">
            <w:pPr>
              <w:snapToGrid w:val="0"/>
              <w:rPr>
                <w:rFonts w:asciiTheme="minorEastAsia" w:hAnsiTheme="minorEastAsia" w:cstheme="minorEastAsia"/>
                <w:color w:val="FF0000"/>
                <w:szCs w:val="21"/>
                <w:highlight w:val="yellow"/>
              </w:rPr>
            </w:pPr>
            <w:r>
              <w:rPr>
                <w:rFonts w:asciiTheme="minorEastAsia" w:hAnsiTheme="minorEastAsia" w:cstheme="minorEastAsia" w:hint="eastAsia"/>
                <w:szCs w:val="21"/>
                <w:lang w:val="zh-CN"/>
              </w:rPr>
              <w:t>研究方法合适，实验数据充分、有效，数据获取方式合理，处理方法得当，可靠性强；设计图纸规范，</w:t>
            </w:r>
            <w:r>
              <w:rPr>
                <w:rFonts w:asciiTheme="minorEastAsia" w:hAnsiTheme="minorEastAsia" w:cstheme="minorEastAsia" w:hint="eastAsia"/>
                <w:szCs w:val="21"/>
              </w:rPr>
              <w:t>图纸</w:t>
            </w:r>
            <w:r>
              <w:rPr>
                <w:rFonts w:asciiTheme="minorEastAsia" w:hAnsiTheme="minorEastAsia" w:cstheme="minorEastAsia" w:hint="eastAsia"/>
                <w:szCs w:val="21"/>
                <w:lang w:val="zh-CN"/>
              </w:rPr>
              <w:t>完备、整洁、正确。</w:t>
            </w:r>
          </w:p>
        </w:tc>
        <w:tc>
          <w:tcPr>
            <w:tcW w:w="996" w:type="dxa"/>
            <w:shd w:val="clear" w:color="auto" w:fill="auto"/>
          </w:tcPr>
          <w:p w14:paraId="5EBCAD50" w14:textId="77777777" w:rsidR="00EB7742" w:rsidRDefault="00B968C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8%</w:t>
            </w:r>
          </w:p>
        </w:tc>
        <w:tc>
          <w:tcPr>
            <w:tcW w:w="1310" w:type="dxa"/>
            <w:shd w:val="clear" w:color="auto" w:fill="auto"/>
            <w:tcMar>
              <w:top w:w="57" w:type="dxa"/>
              <w:bottom w:w="57" w:type="dxa"/>
            </w:tcMar>
            <w:vAlign w:val="center"/>
          </w:tcPr>
          <w:p w14:paraId="3E171428" w14:textId="77777777" w:rsidR="00EB7742" w:rsidRDefault="00B968C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课程目标</w:t>
            </w:r>
            <w:r>
              <w:rPr>
                <w:rFonts w:asciiTheme="minorEastAsia" w:hAnsiTheme="minorEastAsia" w:cstheme="minorEastAsia" w:hint="eastAsia"/>
                <w:szCs w:val="21"/>
              </w:rPr>
              <w:t>3</w:t>
            </w:r>
          </w:p>
        </w:tc>
      </w:tr>
      <w:tr w:rsidR="00EB7742" w14:paraId="14F9C1F9" w14:textId="77777777">
        <w:trPr>
          <w:trHeight w:val="397"/>
          <w:jc w:val="center"/>
        </w:trPr>
        <w:tc>
          <w:tcPr>
            <w:tcW w:w="1238" w:type="dxa"/>
            <w:vMerge/>
            <w:tcMar>
              <w:top w:w="57" w:type="dxa"/>
              <w:bottom w:w="57" w:type="dxa"/>
            </w:tcMar>
            <w:vAlign w:val="center"/>
          </w:tcPr>
          <w:p w14:paraId="7D8F5DC8" w14:textId="77777777" w:rsidR="00EB7742" w:rsidRDefault="00EB7742">
            <w:pPr>
              <w:snapToGrid w:val="0"/>
              <w:jc w:val="center"/>
              <w:rPr>
                <w:rFonts w:asciiTheme="minorEastAsia" w:hAnsiTheme="minorEastAsia" w:cstheme="minorEastAsia"/>
                <w:b/>
                <w:snapToGrid w:val="0"/>
                <w:szCs w:val="21"/>
              </w:rPr>
            </w:pPr>
          </w:p>
        </w:tc>
        <w:tc>
          <w:tcPr>
            <w:tcW w:w="4728" w:type="dxa"/>
            <w:shd w:val="clear" w:color="auto" w:fill="auto"/>
            <w:tcMar>
              <w:top w:w="57" w:type="dxa"/>
              <w:bottom w:w="57" w:type="dxa"/>
            </w:tcMar>
            <w:vAlign w:val="center"/>
          </w:tcPr>
          <w:p w14:paraId="12696EAD" w14:textId="77777777" w:rsidR="00EB7742" w:rsidRDefault="00B968C2">
            <w:pPr>
              <w:snapToGrid w:val="0"/>
              <w:rPr>
                <w:rFonts w:asciiTheme="minorEastAsia" w:hAnsiTheme="minorEastAsia" w:cstheme="minorEastAsia"/>
                <w:color w:val="FF0000"/>
                <w:szCs w:val="21"/>
                <w:highlight w:val="yellow"/>
              </w:rPr>
            </w:pPr>
            <w:r>
              <w:rPr>
                <w:rFonts w:asciiTheme="minorEastAsia" w:hAnsiTheme="minorEastAsia" w:cstheme="minorEastAsia" w:hint="eastAsia"/>
                <w:szCs w:val="21"/>
                <w:lang w:val="zh-CN"/>
              </w:rPr>
              <w:t>规范地撰写毕业论文（设计说明书），与业界同行和社会公众能进行有效的沟通和交流；</w:t>
            </w:r>
            <w:r>
              <w:rPr>
                <w:rFonts w:asciiTheme="minorEastAsia" w:hAnsiTheme="minorEastAsia" w:cstheme="minorEastAsia" w:hint="eastAsia"/>
                <w:szCs w:val="21"/>
                <w:lang w:val="zh-CN"/>
              </w:rPr>
              <w:t>并能</w:t>
            </w:r>
            <w:r>
              <w:rPr>
                <w:rFonts w:asciiTheme="minorEastAsia" w:hAnsiTheme="minorEastAsia" w:cstheme="minorEastAsia" w:hint="eastAsia"/>
                <w:szCs w:val="21"/>
                <w:lang w:val="zh-CN"/>
              </w:rPr>
              <w:t>理解与业界同行和社会公众交流的差异性。</w:t>
            </w:r>
          </w:p>
        </w:tc>
        <w:tc>
          <w:tcPr>
            <w:tcW w:w="996" w:type="dxa"/>
            <w:shd w:val="clear" w:color="auto" w:fill="auto"/>
          </w:tcPr>
          <w:p w14:paraId="2E2634B5" w14:textId="77777777" w:rsidR="00EB7742" w:rsidRDefault="00B968C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8%</w:t>
            </w:r>
          </w:p>
        </w:tc>
        <w:tc>
          <w:tcPr>
            <w:tcW w:w="1310" w:type="dxa"/>
            <w:shd w:val="clear" w:color="auto" w:fill="auto"/>
            <w:tcMar>
              <w:top w:w="57" w:type="dxa"/>
              <w:bottom w:w="57" w:type="dxa"/>
            </w:tcMar>
            <w:vAlign w:val="center"/>
          </w:tcPr>
          <w:p w14:paraId="348339C1" w14:textId="77777777" w:rsidR="00EB7742" w:rsidRDefault="00B968C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课程目标</w:t>
            </w:r>
            <w:r>
              <w:rPr>
                <w:rFonts w:asciiTheme="minorEastAsia" w:hAnsiTheme="minorEastAsia" w:cstheme="minorEastAsia" w:hint="eastAsia"/>
                <w:szCs w:val="21"/>
              </w:rPr>
              <w:t>4</w:t>
            </w:r>
          </w:p>
        </w:tc>
      </w:tr>
      <w:tr w:rsidR="00EB7742" w14:paraId="51FFEA22" w14:textId="77777777">
        <w:trPr>
          <w:trHeight w:val="397"/>
          <w:jc w:val="center"/>
        </w:trPr>
        <w:tc>
          <w:tcPr>
            <w:tcW w:w="1238" w:type="dxa"/>
            <w:vMerge/>
            <w:tcMar>
              <w:top w:w="57" w:type="dxa"/>
              <w:bottom w:w="57" w:type="dxa"/>
            </w:tcMar>
            <w:vAlign w:val="center"/>
          </w:tcPr>
          <w:p w14:paraId="437E249F" w14:textId="77777777" w:rsidR="00EB7742" w:rsidRDefault="00EB7742">
            <w:pPr>
              <w:snapToGrid w:val="0"/>
              <w:jc w:val="center"/>
              <w:rPr>
                <w:rFonts w:asciiTheme="minorEastAsia" w:hAnsiTheme="minorEastAsia" w:cstheme="minorEastAsia"/>
                <w:b/>
                <w:snapToGrid w:val="0"/>
                <w:szCs w:val="21"/>
              </w:rPr>
            </w:pPr>
          </w:p>
        </w:tc>
        <w:tc>
          <w:tcPr>
            <w:tcW w:w="4728" w:type="dxa"/>
            <w:shd w:val="clear" w:color="auto" w:fill="auto"/>
            <w:tcMar>
              <w:top w:w="57" w:type="dxa"/>
              <w:bottom w:w="57" w:type="dxa"/>
            </w:tcMar>
            <w:vAlign w:val="center"/>
          </w:tcPr>
          <w:p w14:paraId="27D6FF59" w14:textId="77777777" w:rsidR="00EB7742" w:rsidRDefault="00B968C2">
            <w:pPr>
              <w:snapToGrid w:val="0"/>
              <w:rPr>
                <w:rFonts w:asciiTheme="minorEastAsia" w:hAnsiTheme="minorEastAsia" w:cstheme="minorEastAsia"/>
                <w:color w:val="FF0000"/>
                <w:szCs w:val="21"/>
                <w:highlight w:val="yellow"/>
              </w:rPr>
            </w:pPr>
            <w:r>
              <w:rPr>
                <w:rFonts w:ascii="Times New Roman" w:eastAsia="宋体" w:hAnsi="Times New Roman" w:cs="Times New Roman" w:hint="eastAsia"/>
                <w:szCs w:val="21"/>
              </w:rPr>
              <w:t>具有自主学习的能力，</w:t>
            </w:r>
            <w:r>
              <w:rPr>
                <w:rFonts w:asciiTheme="minorEastAsia" w:hAnsiTheme="minorEastAsia" w:cstheme="minorEastAsia" w:hint="eastAsia"/>
                <w:szCs w:val="21"/>
              </w:rPr>
              <w:t>能够指出本课题研究的不足之处，并对将来的研究工作提出建议。</w:t>
            </w:r>
          </w:p>
        </w:tc>
        <w:tc>
          <w:tcPr>
            <w:tcW w:w="996" w:type="dxa"/>
            <w:shd w:val="clear" w:color="auto" w:fill="auto"/>
          </w:tcPr>
          <w:p w14:paraId="394B107F" w14:textId="77777777" w:rsidR="00EB7742" w:rsidRDefault="00B968C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4%</w:t>
            </w:r>
          </w:p>
        </w:tc>
        <w:tc>
          <w:tcPr>
            <w:tcW w:w="1310" w:type="dxa"/>
            <w:shd w:val="clear" w:color="auto" w:fill="auto"/>
            <w:tcMar>
              <w:top w:w="57" w:type="dxa"/>
              <w:bottom w:w="57" w:type="dxa"/>
            </w:tcMar>
            <w:vAlign w:val="center"/>
          </w:tcPr>
          <w:p w14:paraId="0AD48EF3" w14:textId="77777777" w:rsidR="00EB7742" w:rsidRDefault="00B968C2">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课程目标</w:t>
            </w:r>
            <w:r>
              <w:rPr>
                <w:rFonts w:asciiTheme="minorEastAsia" w:hAnsiTheme="minorEastAsia" w:cstheme="minorEastAsia" w:hint="eastAsia"/>
                <w:szCs w:val="21"/>
              </w:rPr>
              <w:t>5</w:t>
            </w:r>
          </w:p>
        </w:tc>
      </w:tr>
    </w:tbl>
    <w:p w14:paraId="52768A57" w14:textId="77777777" w:rsidR="00EB7742" w:rsidRDefault="00B968C2">
      <w:pPr>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七、毕业设计论文考核内容</w:t>
      </w:r>
    </w:p>
    <w:p w14:paraId="5B35EBCB" w14:textId="77777777" w:rsidR="00EB7742" w:rsidRDefault="00B968C2">
      <w:pPr>
        <w:tabs>
          <w:tab w:val="left" w:pos="1060"/>
        </w:tabs>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毕业设计</w:t>
      </w:r>
      <w:r>
        <w:rPr>
          <w:rFonts w:ascii="Times New Roman" w:eastAsia="宋体" w:hAnsi="Times New Roman" w:cs="Times New Roman" w:hint="eastAsia"/>
          <w:szCs w:val="21"/>
        </w:rPr>
        <w:t>（</w:t>
      </w:r>
      <w:r>
        <w:rPr>
          <w:rFonts w:ascii="Times New Roman" w:eastAsia="宋体" w:hAnsi="Times New Roman" w:cs="Times New Roman"/>
          <w:szCs w:val="21"/>
        </w:rPr>
        <w:t>论文</w:t>
      </w:r>
      <w:r>
        <w:rPr>
          <w:rFonts w:ascii="Times New Roman" w:eastAsia="宋体" w:hAnsi="Times New Roman" w:cs="Times New Roman" w:hint="eastAsia"/>
          <w:szCs w:val="21"/>
        </w:rPr>
        <w:t>）</w:t>
      </w:r>
      <w:r>
        <w:rPr>
          <w:rFonts w:ascii="Times New Roman" w:eastAsia="宋体" w:hAnsi="Times New Roman" w:cs="Times New Roman"/>
          <w:szCs w:val="21"/>
        </w:rPr>
        <w:t>的考核内容见表</w:t>
      </w:r>
      <w:r>
        <w:rPr>
          <w:rFonts w:ascii="Times New Roman" w:eastAsia="宋体" w:hAnsi="Times New Roman" w:cs="Times New Roman" w:hint="eastAsia"/>
          <w:szCs w:val="21"/>
        </w:rPr>
        <w:t>3</w:t>
      </w:r>
      <w:r>
        <w:rPr>
          <w:rFonts w:ascii="Times New Roman" w:eastAsia="宋体" w:hAnsi="Times New Roman" w:cs="Times New Roman"/>
          <w:szCs w:val="21"/>
        </w:rPr>
        <w:t>。</w:t>
      </w:r>
    </w:p>
    <w:p w14:paraId="5AD587D1" w14:textId="77777777" w:rsidR="00EB7742" w:rsidRDefault="00B968C2">
      <w:pPr>
        <w:pStyle w:val="a3"/>
        <w:spacing w:before="157" w:line="360" w:lineRule="auto"/>
        <w:jc w:val="center"/>
        <w:rPr>
          <w:rFonts w:ascii="Times New Roman" w:hAnsi="Times New Roman" w:cs="Times New Roman"/>
          <w:b/>
          <w:bCs/>
          <w:lang w:val="en-US"/>
        </w:rPr>
      </w:pPr>
      <w:r>
        <w:rPr>
          <w:rFonts w:ascii="Times New Roman" w:hAnsi="Times New Roman" w:cs="Times New Roman"/>
          <w:b/>
          <w:bCs/>
          <w:lang w:val="en-US"/>
        </w:rPr>
        <w:t>表</w:t>
      </w:r>
      <w:r>
        <w:rPr>
          <w:rFonts w:ascii="Times New Roman" w:hAnsi="Times New Roman" w:cs="Times New Roman"/>
          <w:b/>
          <w:bCs/>
          <w:lang w:val="en-US"/>
        </w:rPr>
        <w:t xml:space="preserve"> </w:t>
      </w:r>
      <w:r>
        <w:rPr>
          <w:rFonts w:ascii="Times New Roman" w:hAnsi="Times New Roman" w:cs="Times New Roman" w:hint="eastAsia"/>
          <w:b/>
          <w:bCs/>
          <w:lang w:val="en-US"/>
        </w:rPr>
        <w:t>3</w:t>
      </w:r>
      <w:r>
        <w:rPr>
          <w:rFonts w:ascii="Times New Roman" w:hAnsi="Times New Roman" w:cs="Times New Roman"/>
          <w:b/>
          <w:bCs/>
          <w:lang w:val="en-US"/>
        </w:rPr>
        <w:t xml:space="preserve"> </w:t>
      </w:r>
      <w:r>
        <w:rPr>
          <w:rFonts w:ascii="Times New Roman" w:hAnsi="Times New Roman" w:cs="Times New Roman"/>
          <w:b/>
          <w:bCs/>
          <w:lang w:val="en-US"/>
        </w:rPr>
        <w:t>毕业设计的考核内容、考核方法</w:t>
      </w:r>
    </w:p>
    <w:tbl>
      <w:tblPr>
        <w:tblpPr w:leftFromText="180" w:rightFromText="180" w:vertAnchor="text" w:horzAnchor="page" w:tblpXSpec="center" w:tblpY="446"/>
        <w:tblOverlap w:val="never"/>
        <w:tblW w:w="85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89"/>
        <w:gridCol w:w="5592"/>
        <w:gridCol w:w="923"/>
        <w:gridCol w:w="923"/>
      </w:tblGrid>
      <w:tr w:rsidR="00EB7742" w14:paraId="70D5681E" w14:textId="77777777">
        <w:trPr>
          <w:trHeight w:val="640"/>
          <w:jc w:val="center"/>
        </w:trPr>
        <w:tc>
          <w:tcPr>
            <w:tcW w:w="1089" w:type="dxa"/>
            <w:vAlign w:val="center"/>
          </w:tcPr>
          <w:p w14:paraId="38B1B2F5" w14:textId="77777777" w:rsidR="00EB7742" w:rsidRDefault="00B968C2">
            <w:pPr>
              <w:spacing w:before="1" w:line="360" w:lineRule="auto"/>
              <w:ind w:left="124"/>
              <w:jc w:val="center"/>
              <w:rPr>
                <w:rFonts w:ascii="宋体" w:eastAsia="宋体" w:hAnsi="宋体" w:cs="宋体"/>
                <w:b/>
                <w:bCs/>
                <w:szCs w:val="21"/>
                <w:lang w:val="zh-CN" w:bidi="zh-CN"/>
              </w:rPr>
            </w:pPr>
            <w:r>
              <w:rPr>
                <w:rFonts w:ascii="宋体" w:eastAsia="宋体" w:hAnsi="宋体" w:cs="宋体" w:hint="eastAsia"/>
                <w:b/>
                <w:bCs/>
                <w:szCs w:val="21"/>
                <w:lang w:val="zh-CN" w:bidi="zh-CN"/>
              </w:rPr>
              <w:t>考核环节</w:t>
            </w:r>
          </w:p>
        </w:tc>
        <w:tc>
          <w:tcPr>
            <w:tcW w:w="5592" w:type="dxa"/>
            <w:vAlign w:val="center"/>
          </w:tcPr>
          <w:p w14:paraId="4BCA75D8" w14:textId="77777777" w:rsidR="00EB7742" w:rsidRDefault="00B968C2">
            <w:pPr>
              <w:spacing w:before="47"/>
              <w:ind w:left="1762" w:right="1755"/>
              <w:jc w:val="center"/>
              <w:rPr>
                <w:rFonts w:ascii="宋体" w:eastAsia="宋体" w:hAnsi="宋体" w:cs="宋体"/>
                <w:b/>
                <w:bCs/>
                <w:szCs w:val="21"/>
                <w:lang w:val="zh-CN" w:bidi="zh-CN"/>
              </w:rPr>
            </w:pPr>
            <w:r>
              <w:rPr>
                <w:rFonts w:ascii="宋体" w:eastAsia="宋体" w:hAnsi="宋体" w:cs="宋体" w:hint="eastAsia"/>
                <w:b/>
                <w:bCs/>
                <w:szCs w:val="21"/>
                <w:lang w:val="zh-CN" w:bidi="zh-CN"/>
              </w:rPr>
              <w:t>考核</w:t>
            </w:r>
            <w:r>
              <w:rPr>
                <w:rFonts w:ascii="宋体" w:eastAsia="宋体" w:hAnsi="宋体" w:cs="宋体" w:hint="eastAsia"/>
                <w:b/>
                <w:bCs/>
                <w:szCs w:val="21"/>
                <w:lang w:val="zh-CN" w:bidi="zh-CN"/>
              </w:rPr>
              <w:t>/</w:t>
            </w:r>
            <w:r>
              <w:rPr>
                <w:rFonts w:ascii="宋体" w:eastAsia="宋体" w:hAnsi="宋体" w:cs="宋体" w:hint="eastAsia"/>
                <w:b/>
                <w:bCs/>
                <w:szCs w:val="21"/>
                <w:lang w:val="zh-CN" w:bidi="zh-CN"/>
              </w:rPr>
              <w:t>评价</w:t>
            </w:r>
            <w:r>
              <w:rPr>
                <w:rFonts w:ascii="宋体" w:eastAsia="宋体" w:hAnsi="宋体" w:cs="宋体" w:hint="eastAsia"/>
                <w:b/>
                <w:bCs/>
                <w:szCs w:val="21"/>
                <w:lang w:bidi="zh-CN"/>
              </w:rPr>
              <w:t>方式</w:t>
            </w:r>
          </w:p>
        </w:tc>
        <w:tc>
          <w:tcPr>
            <w:tcW w:w="923" w:type="dxa"/>
            <w:vAlign w:val="center"/>
          </w:tcPr>
          <w:p w14:paraId="1700F97F" w14:textId="77777777" w:rsidR="00EB7742" w:rsidRDefault="00B968C2">
            <w:pPr>
              <w:jc w:val="center"/>
              <w:rPr>
                <w:rFonts w:ascii="宋体" w:eastAsia="宋体" w:hAnsi="宋体" w:cs="宋体"/>
                <w:b/>
                <w:bCs/>
                <w:szCs w:val="21"/>
                <w:lang w:bidi="zh-CN"/>
              </w:rPr>
            </w:pPr>
            <w:r>
              <w:rPr>
                <w:rFonts w:ascii="宋体" w:eastAsia="宋体" w:hAnsi="宋体" w:cs="宋体" w:hint="eastAsia"/>
                <w:b/>
                <w:bCs/>
                <w:szCs w:val="21"/>
                <w:lang w:bidi="zh-CN"/>
              </w:rPr>
              <w:t>分值</w:t>
            </w:r>
          </w:p>
        </w:tc>
        <w:tc>
          <w:tcPr>
            <w:tcW w:w="923" w:type="dxa"/>
            <w:shd w:val="clear" w:color="auto" w:fill="auto"/>
            <w:vAlign w:val="center"/>
          </w:tcPr>
          <w:p w14:paraId="4AF43964" w14:textId="77777777" w:rsidR="00EB7742" w:rsidRDefault="00B968C2">
            <w:pPr>
              <w:jc w:val="center"/>
              <w:rPr>
                <w:rFonts w:ascii="宋体" w:eastAsia="宋体" w:hAnsi="宋体" w:cs="宋体"/>
                <w:b/>
                <w:bCs/>
                <w:szCs w:val="21"/>
                <w:lang w:val="zh-CN" w:bidi="zh-CN"/>
              </w:rPr>
            </w:pPr>
            <w:r>
              <w:rPr>
                <w:rFonts w:ascii="宋体" w:eastAsia="宋体" w:hAnsi="宋体" w:cs="宋体" w:hint="eastAsia"/>
                <w:b/>
                <w:bCs/>
                <w:szCs w:val="21"/>
                <w:lang w:val="zh-CN" w:bidi="zh-CN"/>
              </w:rPr>
              <w:t>对应课程</w:t>
            </w:r>
          </w:p>
          <w:p w14:paraId="636B2CC7" w14:textId="77777777" w:rsidR="00EB7742" w:rsidRDefault="00B968C2">
            <w:pPr>
              <w:jc w:val="center"/>
              <w:rPr>
                <w:rFonts w:ascii="宋体" w:eastAsia="宋体" w:hAnsi="宋体" w:cs="宋体"/>
                <w:b/>
                <w:bCs/>
                <w:szCs w:val="21"/>
                <w:lang w:val="zh-CN"/>
              </w:rPr>
            </w:pPr>
            <w:r>
              <w:rPr>
                <w:rFonts w:ascii="宋体" w:eastAsia="宋体" w:hAnsi="宋体" w:cs="宋体" w:hint="eastAsia"/>
                <w:b/>
                <w:bCs/>
                <w:szCs w:val="21"/>
                <w:lang w:val="zh-CN" w:bidi="zh-CN"/>
              </w:rPr>
              <w:t>目标</w:t>
            </w:r>
          </w:p>
        </w:tc>
      </w:tr>
      <w:tr w:rsidR="00EB7742" w14:paraId="21D2EF44" w14:textId="77777777">
        <w:trPr>
          <w:trHeight w:val="696"/>
          <w:jc w:val="center"/>
        </w:trPr>
        <w:tc>
          <w:tcPr>
            <w:tcW w:w="1089" w:type="dxa"/>
            <w:vMerge w:val="restart"/>
            <w:vAlign w:val="center"/>
          </w:tcPr>
          <w:p w14:paraId="0CDB2916" w14:textId="77777777" w:rsidR="00EB7742" w:rsidRDefault="00B968C2">
            <w:pPr>
              <w:spacing w:before="162" w:line="360" w:lineRule="auto"/>
              <w:ind w:left="124"/>
              <w:jc w:val="center"/>
              <w:rPr>
                <w:rFonts w:ascii="宋体" w:eastAsia="宋体" w:hAnsi="宋体" w:cs="宋体"/>
                <w:szCs w:val="21"/>
                <w:lang w:val="zh-CN" w:bidi="zh-CN"/>
              </w:rPr>
            </w:pPr>
            <w:r>
              <w:rPr>
                <w:rFonts w:ascii="宋体" w:eastAsia="宋体" w:hAnsi="宋体" w:cs="宋体" w:hint="eastAsia"/>
                <w:szCs w:val="21"/>
                <w:lang w:bidi="zh-CN"/>
              </w:rPr>
              <w:lastRenderedPageBreak/>
              <w:t>指导</w:t>
            </w:r>
            <w:r>
              <w:rPr>
                <w:rFonts w:ascii="宋体" w:eastAsia="宋体" w:hAnsi="宋体" w:cs="宋体" w:hint="eastAsia"/>
                <w:szCs w:val="21"/>
                <w:lang w:val="zh-CN" w:bidi="zh-CN"/>
              </w:rPr>
              <w:t>教师评分</w:t>
            </w:r>
          </w:p>
          <w:p w14:paraId="3A97E121" w14:textId="77777777" w:rsidR="00EB7742" w:rsidRDefault="00EB7742">
            <w:pPr>
              <w:spacing w:before="53" w:line="360" w:lineRule="auto"/>
              <w:ind w:left="177"/>
              <w:jc w:val="center"/>
              <w:rPr>
                <w:rFonts w:ascii="宋体" w:eastAsia="宋体" w:hAnsi="宋体" w:cs="宋体"/>
                <w:szCs w:val="21"/>
                <w:lang w:val="zh-CN" w:bidi="zh-CN"/>
              </w:rPr>
            </w:pPr>
          </w:p>
        </w:tc>
        <w:tc>
          <w:tcPr>
            <w:tcW w:w="5592" w:type="dxa"/>
            <w:vAlign w:val="center"/>
          </w:tcPr>
          <w:p w14:paraId="10ABB53F" w14:textId="77777777" w:rsidR="00EB7742" w:rsidRDefault="00B968C2">
            <w:pPr>
              <w:snapToGrid w:val="0"/>
              <w:rPr>
                <w:rFonts w:ascii="宋体" w:eastAsia="宋体" w:hAnsi="宋体" w:cs="宋体"/>
                <w:szCs w:val="21"/>
                <w:lang w:val="zh-CN" w:bidi="zh-CN"/>
              </w:rPr>
            </w:pPr>
            <w:r>
              <w:rPr>
                <w:rFonts w:asciiTheme="minorEastAsia" w:hAnsiTheme="minorEastAsia" w:cstheme="minorEastAsia" w:hint="eastAsia"/>
                <w:szCs w:val="21"/>
                <w:lang w:val="zh-CN"/>
              </w:rPr>
              <w:t>开题报告对国内外研究现状进行分析</w:t>
            </w:r>
            <w:r>
              <w:rPr>
                <w:rFonts w:asciiTheme="minorEastAsia" w:hAnsiTheme="minorEastAsia" w:cstheme="minorEastAsia" w:hint="eastAsia"/>
                <w:szCs w:val="21"/>
              </w:rPr>
              <w:t>和</w:t>
            </w:r>
            <w:r>
              <w:rPr>
                <w:rFonts w:asciiTheme="minorEastAsia" w:hAnsiTheme="minorEastAsia" w:cstheme="minorEastAsia" w:hint="eastAsia"/>
                <w:szCs w:val="21"/>
                <w:lang w:val="zh-CN"/>
              </w:rPr>
              <w:t>文献综述，就</w:t>
            </w:r>
            <w:r>
              <w:rPr>
                <w:rFonts w:asciiTheme="minorEastAsia" w:hAnsiTheme="minorEastAsia" w:cstheme="minorEastAsia" w:hint="eastAsia"/>
                <w:szCs w:val="21"/>
              </w:rPr>
              <w:t>专业</w:t>
            </w:r>
            <w:r>
              <w:rPr>
                <w:rFonts w:asciiTheme="minorEastAsia" w:hAnsiTheme="minorEastAsia" w:cstheme="minorEastAsia" w:hint="eastAsia"/>
                <w:szCs w:val="21"/>
                <w:lang w:val="zh-CN"/>
              </w:rPr>
              <w:t>热点和前沿问题形成自己的见解；</w:t>
            </w:r>
            <w:r>
              <w:rPr>
                <w:rFonts w:asciiTheme="minorEastAsia" w:hAnsiTheme="minorEastAsia" w:cstheme="minorEastAsia" w:hint="eastAsia"/>
                <w:szCs w:val="21"/>
              </w:rPr>
              <w:t>针对课题进行</w:t>
            </w:r>
            <w:r>
              <w:rPr>
                <w:rFonts w:asciiTheme="minorEastAsia" w:hAnsiTheme="minorEastAsia" w:cstheme="minorEastAsia" w:hint="eastAsia"/>
                <w:szCs w:val="21"/>
                <w:lang w:val="zh-CN"/>
              </w:rPr>
              <w:t>系统、合理的工艺流程（实验方案）设计，</w:t>
            </w:r>
            <w:r>
              <w:rPr>
                <w:rFonts w:hint="eastAsia"/>
              </w:rPr>
              <w:t>了解</w:t>
            </w:r>
            <w:r>
              <w:rPr>
                <w:rFonts w:hint="eastAsia"/>
              </w:rPr>
              <w:t>影响设计目标和技术方案的各种因素</w:t>
            </w:r>
            <w:r>
              <w:rPr>
                <w:rFonts w:hint="eastAsia"/>
              </w:rPr>
              <w:t>，</w:t>
            </w:r>
            <w:r>
              <w:rPr>
                <w:rFonts w:asciiTheme="minorEastAsia" w:hAnsiTheme="minorEastAsia" w:cstheme="minorEastAsia" w:hint="eastAsia"/>
                <w:szCs w:val="21"/>
                <w:lang w:val="zh-CN"/>
              </w:rPr>
              <w:t>在设计中体现创新性。</w:t>
            </w:r>
          </w:p>
        </w:tc>
        <w:tc>
          <w:tcPr>
            <w:tcW w:w="923" w:type="dxa"/>
            <w:vAlign w:val="center"/>
          </w:tcPr>
          <w:p w14:paraId="7644E438" w14:textId="77777777" w:rsidR="00EB7742" w:rsidRDefault="00B968C2">
            <w:pPr>
              <w:jc w:val="center"/>
              <w:rPr>
                <w:rFonts w:ascii="宋体" w:eastAsia="宋体" w:hAnsi="宋体" w:cs="宋体"/>
                <w:w w:val="99"/>
                <w:szCs w:val="21"/>
                <w:lang w:bidi="zh-CN"/>
              </w:rPr>
            </w:pPr>
            <w:r>
              <w:rPr>
                <w:rFonts w:ascii="宋体" w:eastAsia="宋体" w:hAnsi="宋体" w:cs="宋体" w:hint="eastAsia"/>
                <w:w w:val="99"/>
                <w:szCs w:val="21"/>
                <w:lang w:bidi="zh-CN"/>
              </w:rPr>
              <w:t>25</w:t>
            </w:r>
          </w:p>
        </w:tc>
        <w:tc>
          <w:tcPr>
            <w:tcW w:w="923" w:type="dxa"/>
            <w:shd w:val="clear" w:color="auto" w:fill="auto"/>
            <w:vAlign w:val="center"/>
          </w:tcPr>
          <w:p w14:paraId="08089D27" w14:textId="77777777" w:rsidR="00EB7742" w:rsidRDefault="00B968C2">
            <w:pPr>
              <w:jc w:val="center"/>
              <w:rPr>
                <w:rFonts w:ascii="宋体" w:eastAsia="宋体" w:hAnsi="宋体" w:cs="宋体"/>
                <w:szCs w:val="21"/>
                <w:lang w:val="zh-CN" w:bidi="zh-CN"/>
              </w:rPr>
            </w:pPr>
            <w:r>
              <w:rPr>
                <w:rFonts w:ascii="宋体" w:eastAsia="宋体" w:hAnsi="宋体" w:cs="宋体" w:hint="eastAsia"/>
                <w:w w:val="99"/>
                <w:szCs w:val="21"/>
                <w:lang w:val="zh-CN" w:bidi="zh-CN"/>
              </w:rPr>
              <w:t>1</w:t>
            </w:r>
          </w:p>
        </w:tc>
      </w:tr>
      <w:tr w:rsidR="00EB7742" w14:paraId="7DD774C9" w14:textId="77777777">
        <w:trPr>
          <w:trHeight w:val="320"/>
          <w:jc w:val="center"/>
        </w:trPr>
        <w:tc>
          <w:tcPr>
            <w:tcW w:w="1089" w:type="dxa"/>
            <w:vMerge/>
            <w:tcBorders>
              <w:top w:val="nil"/>
            </w:tcBorders>
            <w:vAlign w:val="center"/>
          </w:tcPr>
          <w:p w14:paraId="6D660270" w14:textId="77777777" w:rsidR="00EB7742" w:rsidRDefault="00EB7742">
            <w:pPr>
              <w:spacing w:line="360" w:lineRule="auto"/>
              <w:jc w:val="center"/>
              <w:rPr>
                <w:rFonts w:ascii="宋体" w:eastAsia="宋体" w:hAnsi="宋体" w:cs="宋体"/>
                <w:szCs w:val="21"/>
              </w:rPr>
            </w:pPr>
          </w:p>
        </w:tc>
        <w:tc>
          <w:tcPr>
            <w:tcW w:w="5592" w:type="dxa"/>
            <w:vAlign w:val="center"/>
          </w:tcPr>
          <w:p w14:paraId="3A2D97B7" w14:textId="77777777" w:rsidR="00EB7742" w:rsidRDefault="00B968C2">
            <w:pPr>
              <w:snapToGrid w:val="0"/>
              <w:rPr>
                <w:rFonts w:ascii="宋体" w:eastAsia="宋体" w:hAnsi="宋体" w:cs="宋体"/>
                <w:szCs w:val="21"/>
                <w:lang w:val="zh-CN" w:bidi="zh-CN"/>
              </w:rPr>
            </w:pPr>
            <w:r>
              <w:rPr>
                <w:rFonts w:asciiTheme="minorEastAsia" w:hAnsiTheme="minorEastAsia" w:cstheme="minorEastAsia" w:hint="eastAsia"/>
                <w:szCs w:val="21"/>
                <w:lang w:val="zh-CN"/>
              </w:rPr>
              <w:t>能够基于科学原理，通过调研和分析等方法提出</w:t>
            </w:r>
            <w:r>
              <w:rPr>
                <w:rFonts w:asciiTheme="minorEastAsia" w:hAnsiTheme="minorEastAsia" w:cstheme="minorEastAsia" w:hint="eastAsia"/>
                <w:szCs w:val="21"/>
              </w:rPr>
              <w:t>本课题</w:t>
            </w:r>
            <w:r>
              <w:rPr>
                <w:rFonts w:asciiTheme="minorEastAsia" w:hAnsiTheme="minorEastAsia" w:cstheme="minorEastAsia" w:hint="eastAsia"/>
                <w:szCs w:val="21"/>
                <w:lang w:val="zh-CN"/>
              </w:rPr>
              <w:t>的解决方案。能够根据</w:t>
            </w:r>
            <w:r>
              <w:rPr>
                <w:rFonts w:asciiTheme="minorEastAsia" w:hAnsiTheme="minorEastAsia" w:cstheme="minorEastAsia" w:hint="eastAsia"/>
                <w:szCs w:val="21"/>
              </w:rPr>
              <w:t>课题</w:t>
            </w:r>
            <w:r>
              <w:rPr>
                <w:rFonts w:asciiTheme="minorEastAsia" w:hAnsiTheme="minorEastAsia" w:cstheme="minorEastAsia" w:hint="eastAsia"/>
                <w:szCs w:val="21"/>
                <w:lang w:val="zh-CN"/>
              </w:rPr>
              <w:t>，选择适宜的研究路线、设计实验方案。</w:t>
            </w:r>
          </w:p>
        </w:tc>
        <w:tc>
          <w:tcPr>
            <w:tcW w:w="923" w:type="dxa"/>
            <w:vAlign w:val="center"/>
          </w:tcPr>
          <w:p w14:paraId="5F4763E2" w14:textId="77777777" w:rsidR="00EB7742" w:rsidRDefault="00B968C2">
            <w:pPr>
              <w:spacing w:before="47" w:line="253" w:lineRule="exact"/>
              <w:jc w:val="center"/>
              <w:rPr>
                <w:rFonts w:ascii="宋体" w:eastAsia="宋体" w:hAnsi="宋体" w:cs="宋体"/>
                <w:szCs w:val="21"/>
                <w:lang w:bidi="zh-CN"/>
              </w:rPr>
            </w:pPr>
            <w:r>
              <w:rPr>
                <w:rFonts w:ascii="宋体" w:eastAsia="宋体" w:hAnsi="宋体" w:cs="宋体" w:hint="eastAsia"/>
                <w:szCs w:val="21"/>
                <w:lang w:bidi="zh-CN"/>
              </w:rPr>
              <w:t>25</w:t>
            </w:r>
          </w:p>
        </w:tc>
        <w:tc>
          <w:tcPr>
            <w:tcW w:w="923" w:type="dxa"/>
            <w:shd w:val="clear" w:color="auto" w:fill="auto"/>
            <w:vAlign w:val="center"/>
          </w:tcPr>
          <w:p w14:paraId="1BC67045" w14:textId="77777777" w:rsidR="00EB7742" w:rsidRDefault="00B968C2">
            <w:pPr>
              <w:spacing w:before="47" w:line="253" w:lineRule="exact"/>
              <w:jc w:val="center"/>
              <w:rPr>
                <w:rFonts w:ascii="宋体" w:eastAsia="宋体" w:hAnsi="宋体" w:cs="宋体"/>
                <w:szCs w:val="21"/>
                <w:lang w:bidi="zh-CN"/>
              </w:rPr>
            </w:pPr>
            <w:r>
              <w:rPr>
                <w:rFonts w:ascii="宋体" w:eastAsia="宋体" w:hAnsi="宋体" w:cs="宋体" w:hint="eastAsia"/>
                <w:szCs w:val="21"/>
                <w:lang w:bidi="zh-CN"/>
              </w:rPr>
              <w:t>2</w:t>
            </w:r>
          </w:p>
        </w:tc>
      </w:tr>
      <w:tr w:rsidR="00EB7742" w14:paraId="7BBAD63D" w14:textId="77777777">
        <w:trPr>
          <w:trHeight w:val="320"/>
          <w:jc w:val="center"/>
        </w:trPr>
        <w:tc>
          <w:tcPr>
            <w:tcW w:w="1089" w:type="dxa"/>
            <w:vMerge/>
            <w:tcBorders>
              <w:top w:val="nil"/>
            </w:tcBorders>
            <w:vAlign w:val="center"/>
          </w:tcPr>
          <w:p w14:paraId="736A3783" w14:textId="77777777" w:rsidR="00EB7742" w:rsidRDefault="00EB7742">
            <w:pPr>
              <w:spacing w:line="360" w:lineRule="auto"/>
              <w:jc w:val="center"/>
              <w:rPr>
                <w:rFonts w:ascii="宋体" w:eastAsia="宋体" w:hAnsi="宋体" w:cs="宋体"/>
                <w:szCs w:val="21"/>
              </w:rPr>
            </w:pPr>
          </w:p>
        </w:tc>
        <w:tc>
          <w:tcPr>
            <w:tcW w:w="5592" w:type="dxa"/>
            <w:vAlign w:val="center"/>
          </w:tcPr>
          <w:p w14:paraId="3884D133" w14:textId="77777777" w:rsidR="00EB7742" w:rsidRDefault="00B968C2">
            <w:pPr>
              <w:snapToGrid w:val="0"/>
              <w:rPr>
                <w:rFonts w:ascii="宋体" w:eastAsia="宋体" w:hAnsi="宋体" w:cs="宋体"/>
                <w:szCs w:val="21"/>
                <w:lang w:val="zh-CN" w:bidi="zh-CN"/>
              </w:rPr>
            </w:pPr>
            <w:r>
              <w:rPr>
                <w:rFonts w:asciiTheme="minorEastAsia" w:hAnsiTheme="minorEastAsia" w:cstheme="minorEastAsia" w:hint="eastAsia"/>
                <w:szCs w:val="21"/>
                <w:lang w:val="zh-CN"/>
              </w:rPr>
              <w:t>研究方法合适，实验数据充分、有效，数据获取方式合理，处理方法得当，可靠性强；设计图纸规范，</w:t>
            </w:r>
            <w:r>
              <w:rPr>
                <w:rFonts w:asciiTheme="minorEastAsia" w:hAnsiTheme="minorEastAsia" w:cstheme="minorEastAsia" w:hint="eastAsia"/>
                <w:szCs w:val="21"/>
              </w:rPr>
              <w:t>图纸</w:t>
            </w:r>
            <w:r>
              <w:rPr>
                <w:rFonts w:asciiTheme="minorEastAsia" w:hAnsiTheme="minorEastAsia" w:cstheme="minorEastAsia" w:hint="eastAsia"/>
                <w:szCs w:val="21"/>
                <w:lang w:val="zh-CN"/>
              </w:rPr>
              <w:t>完备、整洁、正确。</w:t>
            </w:r>
          </w:p>
        </w:tc>
        <w:tc>
          <w:tcPr>
            <w:tcW w:w="923" w:type="dxa"/>
            <w:vAlign w:val="center"/>
          </w:tcPr>
          <w:p w14:paraId="2C670C52" w14:textId="77777777" w:rsidR="00EB7742" w:rsidRDefault="00B968C2">
            <w:pPr>
              <w:spacing w:before="48" w:line="252" w:lineRule="exact"/>
              <w:jc w:val="center"/>
              <w:rPr>
                <w:rFonts w:ascii="宋体" w:eastAsia="宋体" w:hAnsi="宋体" w:cs="宋体"/>
                <w:w w:val="99"/>
                <w:szCs w:val="21"/>
                <w:lang w:bidi="zh-CN"/>
              </w:rPr>
            </w:pPr>
            <w:r>
              <w:rPr>
                <w:rFonts w:ascii="宋体" w:eastAsia="宋体" w:hAnsi="宋体" w:cs="宋体" w:hint="eastAsia"/>
                <w:w w:val="99"/>
                <w:szCs w:val="21"/>
                <w:lang w:bidi="zh-CN"/>
              </w:rPr>
              <w:t>20</w:t>
            </w:r>
          </w:p>
        </w:tc>
        <w:tc>
          <w:tcPr>
            <w:tcW w:w="923" w:type="dxa"/>
            <w:shd w:val="clear" w:color="auto" w:fill="auto"/>
            <w:vAlign w:val="center"/>
          </w:tcPr>
          <w:p w14:paraId="564826F0" w14:textId="77777777" w:rsidR="00EB7742" w:rsidRDefault="00B968C2">
            <w:pPr>
              <w:spacing w:before="48" w:line="252" w:lineRule="exact"/>
              <w:jc w:val="center"/>
              <w:rPr>
                <w:rFonts w:ascii="宋体" w:eastAsia="宋体" w:hAnsi="宋体" w:cs="宋体"/>
                <w:szCs w:val="21"/>
                <w:lang w:val="zh-CN" w:bidi="zh-CN"/>
              </w:rPr>
            </w:pPr>
            <w:r>
              <w:rPr>
                <w:rFonts w:ascii="宋体" w:eastAsia="宋体" w:hAnsi="宋体" w:cs="宋体" w:hint="eastAsia"/>
                <w:w w:val="99"/>
                <w:szCs w:val="21"/>
                <w:lang w:bidi="zh-CN"/>
              </w:rPr>
              <w:t>3</w:t>
            </w:r>
          </w:p>
        </w:tc>
      </w:tr>
      <w:tr w:rsidR="00EB7742" w14:paraId="154A8499" w14:textId="77777777">
        <w:trPr>
          <w:trHeight w:val="471"/>
          <w:jc w:val="center"/>
        </w:trPr>
        <w:tc>
          <w:tcPr>
            <w:tcW w:w="1089" w:type="dxa"/>
            <w:vMerge/>
            <w:tcBorders>
              <w:top w:val="nil"/>
            </w:tcBorders>
            <w:vAlign w:val="center"/>
          </w:tcPr>
          <w:p w14:paraId="578B3036" w14:textId="77777777" w:rsidR="00EB7742" w:rsidRDefault="00EB7742">
            <w:pPr>
              <w:spacing w:line="360" w:lineRule="auto"/>
              <w:jc w:val="center"/>
              <w:rPr>
                <w:rFonts w:ascii="宋体" w:eastAsia="宋体" w:hAnsi="宋体" w:cs="宋体"/>
                <w:szCs w:val="21"/>
              </w:rPr>
            </w:pPr>
          </w:p>
        </w:tc>
        <w:tc>
          <w:tcPr>
            <w:tcW w:w="5592" w:type="dxa"/>
            <w:vAlign w:val="center"/>
          </w:tcPr>
          <w:p w14:paraId="24CB41E2" w14:textId="77777777" w:rsidR="00EB7742" w:rsidRDefault="00B968C2">
            <w:pPr>
              <w:snapToGrid w:val="0"/>
              <w:rPr>
                <w:rFonts w:ascii="宋体" w:eastAsia="宋体" w:hAnsi="宋体" w:cs="宋体"/>
                <w:szCs w:val="21"/>
                <w:lang w:val="zh-CN" w:bidi="zh-CN"/>
              </w:rPr>
            </w:pPr>
            <w:r>
              <w:rPr>
                <w:rFonts w:asciiTheme="minorEastAsia" w:hAnsiTheme="minorEastAsia" w:cstheme="minorEastAsia" w:hint="eastAsia"/>
                <w:szCs w:val="21"/>
                <w:lang w:val="zh-CN"/>
              </w:rPr>
              <w:t>规范地撰写毕业论文（设计说明书），与业界同行和社会公众能进行有效的沟通和交流；</w:t>
            </w:r>
            <w:r>
              <w:rPr>
                <w:rFonts w:asciiTheme="minorEastAsia" w:hAnsiTheme="minorEastAsia" w:cstheme="minorEastAsia" w:hint="eastAsia"/>
                <w:szCs w:val="21"/>
                <w:lang w:val="zh-CN"/>
              </w:rPr>
              <w:t>并能</w:t>
            </w:r>
            <w:r>
              <w:rPr>
                <w:rFonts w:asciiTheme="minorEastAsia" w:hAnsiTheme="minorEastAsia" w:cstheme="minorEastAsia" w:hint="eastAsia"/>
                <w:szCs w:val="21"/>
                <w:lang w:val="zh-CN"/>
              </w:rPr>
              <w:t>理解与业界同行和社会公众交流的差异性。</w:t>
            </w:r>
          </w:p>
        </w:tc>
        <w:tc>
          <w:tcPr>
            <w:tcW w:w="923" w:type="dxa"/>
            <w:vAlign w:val="center"/>
          </w:tcPr>
          <w:p w14:paraId="7A3E56B8" w14:textId="77777777" w:rsidR="00EB7742" w:rsidRDefault="00B968C2">
            <w:pPr>
              <w:spacing w:before="1"/>
              <w:jc w:val="center"/>
              <w:rPr>
                <w:rFonts w:ascii="宋体" w:eastAsia="宋体" w:hAnsi="宋体" w:cs="宋体"/>
                <w:szCs w:val="21"/>
                <w:lang w:bidi="zh-CN"/>
              </w:rPr>
            </w:pPr>
            <w:r>
              <w:rPr>
                <w:rFonts w:ascii="宋体" w:eastAsia="宋体" w:hAnsi="宋体" w:cs="宋体" w:hint="eastAsia"/>
                <w:szCs w:val="21"/>
                <w:lang w:bidi="zh-CN"/>
              </w:rPr>
              <w:t>20</w:t>
            </w:r>
          </w:p>
        </w:tc>
        <w:tc>
          <w:tcPr>
            <w:tcW w:w="923" w:type="dxa"/>
            <w:shd w:val="clear" w:color="auto" w:fill="auto"/>
            <w:vAlign w:val="center"/>
          </w:tcPr>
          <w:p w14:paraId="69BA869F" w14:textId="77777777" w:rsidR="00EB7742" w:rsidRDefault="00B968C2">
            <w:pPr>
              <w:spacing w:before="1"/>
              <w:jc w:val="center"/>
              <w:rPr>
                <w:rFonts w:ascii="宋体" w:eastAsia="宋体" w:hAnsi="宋体" w:cs="宋体"/>
                <w:szCs w:val="21"/>
                <w:lang w:bidi="zh-CN"/>
              </w:rPr>
            </w:pPr>
            <w:r>
              <w:rPr>
                <w:rFonts w:ascii="宋体" w:eastAsia="宋体" w:hAnsi="宋体" w:cs="宋体" w:hint="eastAsia"/>
                <w:szCs w:val="21"/>
                <w:lang w:bidi="zh-CN"/>
              </w:rPr>
              <w:t>4</w:t>
            </w:r>
          </w:p>
        </w:tc>
      </w:tr>
      <w:tr w:rsidR="00EB7742" w14:paraId="01B9E345" w14:textId="77777777">
        <w:trPr>
          <w:trHeight w:val="640"/>
          <w:jc w:val="center"/>
        </w:trPr>
        <w:tc>
          <w:tcPr>
            <w:tcW w:w="1089" w:type="dxa"/>
            <w:vMerge/>
            <w:tcBorders>
              <w:top w:val="nil"/>
            </w:tcBorders>
            <w:vAlign w:val="center"/>
          </w:tcPr>
          <w:p w14:paraId="7AE88DBD" w14:textId="77777777" w:rsidR="00EB7742" w:rsidRDefault="00EB7742">
            <w:pPr>
              <w:spacing w:line="360" w:lineRule="auto"/>
              <w:jc w:val="center"/>
              <w:rPr>
                <w:rFonts w:ascii="宋体" w:eastAsia="宋体" w:hAnsi="宋体" w:cs="宋体"/>
                <w:szCs w:val="21"/>
              </w:rPr>
            </w:pPr>
          </w:p>
        </w:tc>
        <w:tc>
          <w:tcPr>
            <w:tcW w:w="5592" w:type="dxa"/>
            <w:vAlign w:val="center"/>
          </w:tcPr>
          <w:p w14:paraId="546CDCCF" w14:textId="77777777" w:rsidR="00EB7742" w:rsidRDefault="00B968C2">
            <w:pPr>
              <w:snapToGrid w:val="0"/>
              <w:rPr>
                <w:rFonts w:ascii="宋体" w:eastAsia="宋体" w:hAnsi="宋体" w:cs="宋体"/>
                <w:szCs w:val="21"/>
                <w:lang w:val="zh-CN" w:bidi="zh-CN"/>
              </w:rPr>
            </w:pPr>
            <w:r>
              <w:rPr>
                <w:rFonts w:ascii="Times New Roman" w:eastAsia="宋体" w:hAnsi="Times New Roman" w:cs="Times New Roman" w:hint="eastAsia"/>
                <w:szCs w:val="21"/>
              </w:rPr>
              <w:t>具有自主学习的能力，</w:t>
            </w:r>
            <w:r>
              <w:rPr>
                <w:rFonts w:asciiTheme="minorEastAsia" w:hAnsiTheme="minorEastAsia" w:cstheme="minorEastAsia" w:hint="eastAsia"/>
                <w:szCs w:val="21"/>
              </w:rPr>
              <w:t>能够指出本课题研究的不足之处，并对将来的研究工作提出建议。</w:t>
            </w:r>
          </w:p>
        </w:tc>
        <w:tc>
          <w:tcPr>
            <w:tcW w:w="923" w:type="dxa"/>
            <w:vAlign w:val="center"/>
          </w:tcPr>
          <w:p w14:paraId="686D263B" w14:textId="77777777" w:rsidR="00EB7742" w:rsidRDefault="00B968C2">
            <w:pPr>
              <w:jc w:val="center"/>
              <w:rPr>
                <w:rFonts w:ascii="宋体" w:eastAsia="宋体" w:hAnsi="宋体" w:cs="宋体"/>
                <w:w w:val="99"/>
                <w:szCs w:val="21"/>
                <w:lang w:bidi="zh-CN"/>
              </w:rPr>
            </w:pPr>
            <w:r>
              <w:rPr>
                <w:rFonts w:ascii="宋体" w:eastAsia="宋体" w:hAnsi="宋体" w:cs="宋体" w:hint="eastAsia"/>
                <w:w w:val="99"/>
                <w:szCs w:val="21"/>
                <w:lang w:bidi="zh-CN"/>
              </w:rPr>
              <w:t>10</w:t>
            </w:r>
          </w:p>
        </w:tc>
        <w:tc>
          <w:tcPr>
            <w:tcW w:w="923" w:type="dxa"/>
            <w:shd w:val="clear" w:color="auto" w:fill="auto"/>
            <w:vAlign w:val="center"/>
          </w:tcPr>
          <w:p w14:paraId="46803AD8" w14:textId="77777777" w:rsidR="00EB7742" w:rsidRDefault="00B968C2">
            <w:pPr>
              <w:jc w:val="center"/>
              <w:rPr>
                <w:rFonts w:ascii="宋体" w:eastAsia="宋体" w:hAnsi="宋体" w:cs="宋体"/>
                <w:szCs w:val="21"/>
                <w:lang w:val="zh-CN" w:bidi="zh-CN"/>
              </w:rPr>
            </w:pPr>
            <w:r>
              <w:rPr>
                <w:rFonts w:ascii="宋体" w:eastAsia="宋体" w:hAnsi="宋体" w:cs="宋体" w:hint="eastAsia"/>
                <w:w w:val="99"/>
                <w:szCs w:val="21"/>
                <w:lang w:bidi="zh-CN"/>
              </w:rPr>
              <w:t>5</w:t>
            </w:r>
          </w:p>
        </w:tc>
      </w:tr>
      <w:tr w:rsidR="00EB7742" w14:paraId="0AC0D25D" w14:textId="77777777">
        <w:trPr>
          <w:trHeight w:val="90"/>
          <w:jc w:val="center"/>
        </w:trPr>
        <w:tc>
          <w:tcPr>
            <w:tcW w:w="1089" w:type="dxa"/>
            <w:vMerge w:val="restart"/>
            <w:vAlign w:val="center"/>
          </w:tcPr>
          <w:p w14:paraId="1246FB98" w14:textId="77777777" w:rsidR="00EB7742" w:rsidRDefault="00B968C2">
            <w:pPr>
              <w:spacing w:line="360" w:lineRule="auto"/>
              <w:ind w:left="107" w:right="25" w:firstLine="16"/>
              <w:jc w:val="center"/>
              <w:rPr>
                <w:rFonts w:ascii="宋体" w:eastAsia="宋体" w:hAnsi="宋体" w:cs="宋体"/>
                <w:szCs w:val="21"/>
                <w:lang w:val="zh-CN" w:bidi="zh-CN"/>
              </w:rPr>
            </w:pPr>
            <w:r>
              <w:rPr>
                <w:rFonts w:ascii="宋体" w:eastAsia="宋体" w:hAnsi="宋体" w:cs="宋体" w:hint="eastAsia"/>
                <w:szCs w:val="21"/>
                <w:lang w:bidi="zh-CN"/>
              </w:rPr>
              <w:t>评阅教师评分</w:t>
            </w:r>
          </w:p>
        </w:tc>
        <w:tc>
          <w:tcPr>
            <w:tcW w:w="5592" w:type="dxa"/>
            <w:shd w:val="clear" w:color="auto" w:fill="auto"/>
            <w:vAlign w:val="center"/>
          </w:tcPr>
          <w:p w14:paraId="73B0E0E9" w14:textId="77777777" w:rsidR="00EB7742" w:rsidRDefault="00B968C2">
            <w:pPr>
              <w:snapToGrid w:val="0"/>
              <w:rPr>
                <w:rFonts w:ascii="宋体" w:eastAsia="宋体" w:hAnsi="宋体" w:cs="宋体"/>
                <w:szCs w:val="21"/>
                <w:lang w:val="zh-CN" w:bidi="zh-CN"/>
              </w:rPr>
            </w:pPr>
            <w:r>
              <w:rPr>
                <w:rFonts w:asciiTheme="minorEastAsia" w:hAnsiTheme="minorEastAsia" w:cstheme="minorEastAsia" w:hint="eastAsia"/>
                <w:szCs w:val="21"/>
                <w:lang w:val="zh-CN"/>
              </w:rPr>
              <w:t>开题报告对国内外研究现状进行分析</w:t>
            </w:r>
            <w:r>
              <w:rPr>
                <w:rFonts w:asciiTheme="minorEastAsia" w:hAnsiTheme="minorEastAsia" w:cstheme="minorEastAsia" w:hint="eastAsia"/>
                <w:szCs w:val="21"/>
              </w:rPr>
              <w:t>和</w:t>
            </w:r>
            <w:r>
              <w:rPr>
                <w:rFonts w:asciiTheme="minorEastAsia" w:hAnsiTheme="minorEastAsia" w:cstheme="minorEastAsia" w:hint="eastAsia"/>
                <w:szCs w:val="21"/>
                <w:lang w:val="zh-CN"/>
              </w:rPr>
              <w:t>文献综述，就</w:t>
            </w:r>
            <w:r>
              <w:rPr>
                <w:rFonts w:asciiTheme="minorEastAsia" w:hAnsiTheme="minorEastAsia" w:cstheme="minorEastAsia" w:hint="eastAsia"/>
                <w:szCs w:val="21"/>
              </w:rPr>
              <w:t>专业</w:t>
            </w:r>
            <w:r>
              <w:rPr>
                <w:rFonts w:asciiTheme="minorEastAsia" w:hAnsiTheme="minorEastAsia" w:cstheme="minorEastAsia" w:hint="eastAsia"/>
                <w:szCs w:val="21"/>
                <w:lang w:val="zh-CN"/>
              </w:rPr>
              <w:t>热点和前沿问题形成自己的见解；</w:t>
            </w:r>
            <w:r>
              <w:rPr>
                <w:rFonts w:asciiTheme="minorEastAsia" w:hAnsiTheme="minorEastAsia" w:cstheme="minorEastAsia" w:hint="eastAsia"/>
                <w:szCs w:val="21"/>
              </w:rPr>
              <w:t>针对课题进行</w:t>
            </w:r>
            <w:r>
              <w:rPr>
                <w:rFonts w:asciiTheme="minorEastAsia" w:hAnsiTheme="minorEastAsia" w:cstheme="minorEastAsia" w:hint="eastAsia"/>
                <w:szCs w:val="21"/>
                <w:lang w:val="zh-CN"/>
              </w:rPr>
              <w:t>系统、合理的工艺流程（实验方案）设计，</w:t>
            </w:r>
            <w:r>
              <w:rPr>
                <w:rFonts w:hint="eastAsia"/>
              </w:rPr>
              <w:t>了解</w:t>
            </w:r>
            <w:r>
              <w:rPr>
                <w:rFonts w:hint="eastAsia"/>
              </w:rPr>
              <w:t>影响设计目标和技术方案的各种因素</w:t>
            </w:r>
            <w:r>
              <w:rPr>
                <w:rFonts w:hint="eastAsia"/>
              </w:rPr>
              <w:t>，</w:t>
            </w:r>
            <w:r>
              <w:rPr>
                <w:rFonts w:asciiTheme="minorEastAsia" w:hAnsiTheme="minorEastAsia" w:cstheme="minorEastAsia" w:hint="eastAsia"/>
                <w:szCs w:val="21"/>
                <w:lang w:val="zh-CN"/>
              </w:rPr>
              <w:t>在设计中体现创新性。</w:t>
            </w:r>
          </w:p>
        </w:tc>
        <w:tc>
          <w:tcPr>
            <w:tcW w:w="923" w:type="dxa"/>
            <w:shd w:val="clear" w:color="auto" w:fill="auto"/>
            <w:vAlign w:val="center"/>
          </w:tcPr>
          <w:p w14:paraId="25AC71DE" w14:textId="77777777" w:rsidR="00EB7742" w:rsidRDefault="00B968C2">
            <w:pPr>
              <w:jc w:val="center"/>
              <w:rPr>
                <w:rFonts w:ascii="宋体" w:eastAsia="宋体" w:hAnsi="宋体" w:cs="宋体"/>
                <w:w w:val="99"/>
                <w:szCs w:val="21"/>
                <w:lang w:bidi="zh-CN"/>
              </w:rPr>
            </w:pPr>
            <w:r>
              <w:rPr>
                <w:rFonts w:ascii="宋体" w:eastAsia="宋体" w:hAnsi="宋体" w:cs="宋体" w:hint="eastAsia"/>
                <w:w w:val="99"/>
                <w:szCs w:val="21"/>
                <w:lang w:bidi="zh-CN"/>
              </w:rPr>
              <w:t>25</w:t>
            </w:r>
          </w:p>
        </w:tc>
        <w:tc>
          <w:tcPr>
            <w:tcW w:w="923" w:type="dxa"/>
            <w:shd w:val="clear" w:color="auto" w:fill="auto"/>
            <w:vAlign w:val="center"/>
          </w:tcPr>
          <w:p w14:paraId="491F330F" w14:textId="77777777" w:rsidR="00EB7742" w:rsidRDefault="00B968C2">
            <w:pPr>
              <w:jc w:val="center"/>
              <w:rPr>
                <w:rFonts w:ascii="宋体" w:eastAsia="宋体" w:hAnsi="宋体" w:cs="宋体"/>
                <w:szCs w:val="21"/>
                <w:lang w:bidi="zh-CN"/>
              </w:rPr>
            </w:pPr>
            <w:r>
              <w:rPr>
                <w:rFonts w:ascii="宋体" w:eastAsia="宋体" w:hAnsi="宋体" w:cs="宋体" w:hint="eastAsia"/>
                <w:w w:val="99"/>
                <w:szCs w:val="21"/>
                <w:lang w:val="zh-CN" w:bidi="zh-CN"/>
              </w:rPr>
              <w:t>1</w:t>
            </w:r>
          </w:p>
        </w:tc>
      </w:tr>
      <w:tr w:rsidR="00EB7742" w14:paraId="3A14F7BE" w14:textId="77777777">
        <w:trPr>
          <w:trHeight w:val="852"/>
          <w:jc w:val="center"/>
        </w:trPr>
        <w:tc>
          <w:tcPr>
            <w:tcW w:w="1089" w:type="dxa"/>
            <w:vMerge/>
            <w:tcBorders>
              <w:top w:val="nil"/>
            </w:tcBorders>
          </w:tcPr>
          <w:p w14:paraId="4CF1811D" w14:textId="77777777" w:rsidR="00EB7742" w:rsidRDefault="00EB7742">
            <w:pPr>
              <w:spacing w:line="360" w:lineRule="auto"/>
              <w:rPr>
                <w:rFonts w:ascii="宋体" w:eastAsia="宋体" w:hAnsi="宋体" w:cs="宋体"/>
                <w:szCs w:val="21"/>
              </w:rPr>
            </w:pPr>
          </w:p>
        </w:tc>
        <w:tc>
          <w:tcPr>
            <w:tcW w:w="5592" w:type="dxa"/>
            <w:shd w:val="clear" w:color="auto" w:fill="auto"/>
            <w:vAlign w:val="center"/>
          </w:tcPr>
          <w:p w14:paraId="2300FEAB" w14:textId="77777777" w:rsidR="00EB7742" w:rsidRDefault="00B968C2">
            <w:pPr>
              <w:snapToGrid w:val="0"/>
              <w:rPr>
                <w:rFonts w:ascii="宋体" w:eastAsia="宋体" w:hAnsi="宋体" w:cs="宋体"/>
                <w:szCs w:val="21"/>
                <w:lang w:val="zh-CN" w:bidi="zh-CN"/>
              </w:rPr>
            </w:pPr>
            <w:r>
              <w:rPr>
                <w:rFonts w:asciiTheme="minorEastAsia" w:hAnsiTheme="minorEastAsia" w:cstheme="minorEastAsia" w:hint="eastAsia"/>
                <w:szCs w:val="21"/>
                <w:lang w:val="zh-CN"/>
              </w:rPr>
              <w:t>能够基于科学原理，通过调研和分析等方法提出</w:t>
            </w:r>
            <w:r>
              <w:rPr>
                <w:rFonts w:asciiTheme="minorEastAsia" w:hAnsiTheme="minorEastAsia" w:cstheme="minorEastAsia" w:hint="eastAsia"/>
                <w:szCs w:val="21"/>
              </w:rPr>
              <w:t>本课题</w:t>
            </w:r>
            <w:r>
              <w:rPr>
                <w:rFonts w:asciiTheme="minorEastAsia" w:hAnsiTheme="minorEastAsia" w:cstheme="minorEastAsia" w:hint="eastAsia"/>
                <w:szCs w:val="21"/>
                <w:lang w:val="zh-CN"/>
              </w:rPr>
              <w:t>的解决方案。能够根据</w:t>
            </w:r>
            <w:r>
              <w:rPr>
                <w:rFonts w:asciiTheme="minorEastAsia" w:hAnsiTheme="minorEastAsia" w:cstheme="minorEastAsia" w:hint="eastAsia"/>
                <w:szCs w:val="21"/>
              </w:rPr>
              <w:t>课题</w:t>
            </w:r>
            <w:r>
              <w:rPr>
                <w:rFonts w:asciiTheme="minorEastAsia" w:hAnsiTheme="minorEastAsia" w:cstheme="minorEastAsia" w:hint="eastAsia"/>
                <w:szCs w:val="21"/>
                <w:lang w:val="zh-CN"/>
              </w:rPr>
              <w:t>，选择适宜的研究路线、设计实验方案。</w:t>
            </w:r>
          </w:p>
        </w:tc>
        <w:tc>
          <w:tcPr>
            <w:tcW w:w="923" w:type="dxa"/>
            <w:shd w:val="clear" w:color="auto" w:fill="auto"/>
            <w:vAlign w:val="center"/>
          </w:tcPr>
          <w:p w14:paraId="3C719E6B" w14:textId="77777777" w:rsidR="00EB7742" w:rsidRDefault="00B968C2">
            <w:pPr>
              <w:spacing w:before="47" w:line="253" w:lineRule="exact"/>
              <w:jc w:val="center"/>
              <w:rPr>
                <w:rFonts w:ascii="宋体" w:eastAsia="宋体" w:hAnsi="宋体" w:cs="宋体"/>
                <w:szCs w:val="21"/>
                <w:lang w:bidi="zh-CN"/>
              </w:rPr>
            </w:pPr>
            <w:r>
              <w:rPr>
                <w:rFonts w:ascii="宋体" w:eastAsia="宋体" w:hAnsi="宋体" w:cs="宋体" w:hint="eastAsia"/>
                <w:szCs w:val="21"/>
                <w:lang w:bidi="zh-CN"/>
              </w:rPr>
              <w:t>25</w:t>
            </w:r>
          </w:p>
        </w:tc>
        <w:tc>
          <w:tcPr>
            <w:tcW w:w="923" w:type="dxa"/>
            <w:shd w:val="clear" w:color="auto" w:fill="auto"/>
            <w:vAlign w:val="center"/>
          </w:tcPr>
          <w:p w14:paraId="1CEBCA68" w14:textId="77777777" w:rsidR="00EB7742" w:rsidRDefault="00B968C2">
            <w:pPr>
              <w:spacing w:before="47" w:line="253" w:lineRule="exact"/>
              <w:jc w:val="center"/>
              <w:rPr>
                <w:rFonts w:ascii="宋体" w:eastAsia="宋体" w:hAnsi="宋体" w:cs="宋体"/>
                <w:szCs w:val="21"/>
                <w:lang w:bidi="zh-CN"/>
              </w:rPr>
            </w:pPr>
            <w:r>
              <w:rPr>
                <w:rFonts w:ascii="宋体" w:eastAsia="宋体" w:hAnsi="宋体" w:cs="宋体" w:hint="eastAsia"/>
                <w:szCs w:val="21"/>
                <w:lang w:bidi="zh-CN"/>
              </w:rPr>
              <w:t>2</w:t>
            </w:r>
          </w:p>
        </w:tc>
      </w:tr>
      <w:tr w:rsidR="00EB7742" w14:paraId="55D325F6" w14:textId="77777777">
        <w:trPr>
          <w:trHeight w:val="640"/>
          <w:jc w:val="center"/>
        </w:trPr>
        <w:tc>
          <w:tcPr>
            <w:tcW w:w="1089" w:type="dxa"/>
            <w:vMerge/>
            <w:tcBorders>
              <w:top w:val="nil"/>
            </w:tcBorders>
          </w:tcPr>
          <w:p w14:paraId="11A54A96" w14:textId="77777777" w:rsidR="00EB7742" w:rsidRDefault="00EB7742">
            <w:pPr>
              <w:spacing w:line="360" w:lineRule="auto"/>
              <w:rPr>
                <w:rFonts w:ascii="宋体" w:eastAsia="宋体" w:hAnsi="宋体" w:cs="宋体"/>
                <w:szCs w:val="21"/>
              </w:rPr>
            </w:pPr>
          </w:p>
        </w:tc>
        <w:tc>
          <w:tcPr>
            <w:tcW w:w="5592" w:type="dxa"/>
            <w:shd w:val="clear" w:color="auto" w:fill="auto"/>
            <w:vAlign w:val="center"/>
          </w:tcPr>
          <w:p w14:paraId="229F79A2" w14:textId="77777777" w:rsidR="00EB7742" w:rsidRDefault="00B968C2">
            <w:pPr>
              <w:snapToGrid w:val="0"/>
              <w:rPr>
                <w:rFonts w:ascii="宋体" w:eastAsia="宋体" w:hAnsi="宋体" w:cs="宋体"/>
                <w:szCs w:val="21"/>
                <w:lang w:val="zh-CN" w:bidi="zh-CN"/>
              </w:rPr>
            </w:pPr>
            <w:r>
              <w:rPr>
                <w:rFonts w:asciiTheme="minorEastAsia" w:hAnsiTheme="minorEastAsia" w:cstheme="minorEastAsia" w:hint="eastAsia"/>
                <w:szCs w:val="21"/>
                <w:lang w:val="zh-CN"/>
              </w:rPr>
              <w:t>研究方法合适，实验数据充分、有效，数据获取方式合理，处理方法得当，可靠性强；设计图纸规范，</w:t>
            </w:r>
            <w:r>
              <w:rPr>
                <w:rFonts w:asciiTheme="minorEastAsia" w:hAnsiTheme="minorEastAsia" w:cstheme="minorEastAsia" w:hint="eastAsia"/>
                <w:szCs w:val="21"/>
              </w:rPr>
              <w:t>图纸</w:t>
            </w:r>
            <w:r>
              <w:rPr>
                <w:rFonts w:asciiTheme="minorEastAsia" w:hAnsiTheme="minorEastAsia" w:cstheme="minorEastAsia" w:hint="eastAsia"/>
                <w:szCs w:val="21"/>
                <w:lang w:val="zh-CN"/>
              </w:rPr>
              <w:t>完备、整洁、正确。</w:t>
            </w:r>
          </w:p>
        </w:tc>
        <w:tc>
          <w:tcPr>
            <w:tcW w:w="923" w:type="dxa"/>
            <w:shd w:val="clear" w:color="auto" w:fill="auto"/>
            <w:vAlign w:val="center"/>
          </w:tcPr>
          <w:p w14:paraId="0DEBC47B" w14:textId="77777777" w:rsidR="00EB7742" w:rsidRDefault="00B968C2">
            <w:pPr>
              <w:spacing w:before="48" w:line="252" w:lineRule="exact"/>
              <w:jc w:val="center"/>
              <w:rPr>
                <w:rFonts w:ascii="宋体" w:eastAsia="宋体" w:hAnsi="宋体" w:cs="宋体"/>
                <w:w w:val="99"/>
                <w:szCs w:val="21"/>
                <w:lang w:bidi="zh-CN"/>
              </w:rPr>
            </w:pPr>
            <w:r>
              <w:rPr>
                <w:rFonts w:ascii="宋体" w:eastAsia="宋体" w:hAnsi="宋体" w:cs="宋体" w:hint="eastAsia"/>
                <w:w w:val="99"/>
                <w:szCs w:val="21"/>
                <w:lang w:bidi="zh-CN"/>
              </w:rPr>
              <w:t>20</w:t>
            </w:r>
          </w:p>
        </w:tc>
        <w:tc>
          <w:tcPr>
            <w:tcW w:w="923" w:type="dxa"/>
            <w:shd w:val="clear" w:color="auto" w:fill="auto"/>
            <w:vAlign w:val="center"/>
          </w:tcPr>
          <w:p w14:paraId="7DC1E49D" w14:textId="77777777" w:rsidR="00EB7742" w:rsidRDefault="00B968C2">
            <w:pPr>
              <w:spacing w:before="48" w:line="252" w:lineRule="exact"/>
              <w:jc w:val="center"/>
              <w:rPr>
                <w:rFonts w:ascii="宋体" w:eastAsia="宋体" w:hAnsi="宋体" w:cs="宋体"/>
                <w:szCs w:val="21"/>
                <w:lang w:val="zh-CN" w:bidi="zh-CN"/>
              </w:rPr>
            </w:pPr>
            <w:r>
              <w:rPr>
                <w:rFonts w:ascii="宋体" w:eastAsia="宋体" w:hAnsi="宋体" w:cs="宋体" w:hint="eastAsia"/>
                <w:w w:val="99"/>
                <w:szCs w:val="21"/>
                <w:lang w:bidi="zh-CN"/>
              </w:rPr>
              <w:t>3</w:t>
            </w:r>
          </w:p>
        </w:tc>
      </w:tr>
      <w:tr w:rsidR="00EB7742" w14:paraId="68529D89" w14:textId="77777777">
        <w:trPr>
          <w:trHeight w:val="637"/>
          <w:jc w:val="center"/>
        </w:trPr>
        <w:tc>
          <w:tcPr>
            <w:tcW w:w="1089" w:type="dxa"/>
            <w:vMerge/>
            <w:tcBorders>
              <w:top w:val="nil"/>
            </w:tcBorders>
          </w:tcPr>
          <w:p w14:paraId="5A48732C" w14:textId="77777777" w:rsidR="00EB7742" w:rsidRDefault="00EB7742">
            <w:pPr>
              <w:spacing w:line="360" w:lineRule="auto"/>
              <w:rPr>
                <w:rFonts w:ascii="宋体" w:eastAsia="宋体" w:hAnsi="宋体" w:cs="宋体"/>
                <w:szCs w:val="21"/>
              </w:rPr>
            </w:pPr>
          </w:p>
        </w:tc>
        <w:tc>
          <w:tcPr>
            <w:tcW w:w="5592" w:type="dxa"/>
            <w:shd w:val="clear" w:color="auto" w:fill="auto"/>
            <w:vAlign w:val="center"/>
          </w:tcPr>
          <w:p w14:paraId="5E0B450D" w14:textId="77777777" w:rsidR="00EB7742" w:rsidRDefault="00B968C2">
            <w:pPr>
              <w:snapToGrid w:val="0"/>
              <w:rPr>
                <w:rFonts w:ascii="宋体" w:eastAsia="宋体" w:hAnsi="宋体" w:cs="宋体"/>
                <w:szCs w:val="21"/>
                <w:lang w:val="zh-CN" w:bidi="zh-CN"/>
              </w:rPr>
            </w:pPr>
            <w:r>
              <w:rPr>
                <w:rFonts w:asciiTheme="minorEastAsia" w:hAnsiTheme="minorEastAsia" w:cstheme="minorEastAsia" w:hint="eastAsia"/>
                <w:szCs w:val="21"/>
                <w:lang w:val="zh-CN"/>
              </w:rPr>
              <w:t>规范地撰写毕业论文（设计说明书），与业界同行和社会公众能进行有效的沟通和交流；</w:t>
            </w:r>
            <w:r>
              <w:rPr>
                <w:rFonts w:asciiTheme="minorEastAsia" w:hAnsiTheme="minorEastAsia" w:cstheme="minorEastAsia" w:hint="eastAsia"/>
                <w:szCs w:val="21"/>
                <w:lang w:val="zh-CN"/>
              </w:rPr>
              <w:t>并能</w:t>
            </w:r>
            <w:r>
              <w:rPr>
                <w:rFonts w:asciiTheme="minorEastAsia" w:hAnsiTheme="minorEastAsia" w:cstheme="minorEastAsia" w:hint="eastAsia"/>
                <w:szCs w:val="21"/>
                <w:lang w:val="zh-CN"/>
              </w:rPr>
              <w:t>理解与业界同行和社会公众交流的差异性。</w:t>
            </w:r>
          </w:p>
        </w:tc>
        <w:tc>
          <w:tcPr>
            <w:tcW w:w="923" w:type="dxa"/>
            <w:shd w:val="clear" w:color="auto" w:fill="auto"/>
            <w:vAlign w:val="center"/>
          </w:tcPr>
          <w:p w14:paraId="2F8E1735" w14:textId="77777777" w:rsidR="00EB7742" w:rsidRDefault="00B968C2">
            <w:pPr>
              <w:spacing w:before="1"/>
              <w:jc w:val="center"/>
              <w:rPr>
                <w:rFonts w:ascii="宋体" w:eastAsia="宋体" w:hAnsi="宋体" w:cs="宋体"/>
                <w:szCs w:val="21"/>
                <w:lang w:bidi="zh-CN"/>
              </w:rPr>
            </w:pPr>
            <w:r>
              <w:rPr>
                <w:rFonts w:ascii="宋体" w:eastAsia="宋体" w:hAnsi="宋体" w:cs="宋体" w:hint="eastAsia"/>
                <w:szCs w:val="21"/>
                <w:lang w:bidi="zh-CN"/>
              </w:rPr>
              <w:t>20</w:t>
            </w:r>
          </w:p>
        </w:tc>
        <w:tc>
          <w:tcPr>
            <w:tcW w:w="923" w:type="dxa"/>
            <w:shd w:val="clear" w:color="auto" w:fill="auto"/>
            <w:vAlign w:val="center"/>
          </w:tcPr>
          <w:p w14:paraId="1CD863CE" w14:textId="77777777" w:rsidR="00EB7742" w:rsidRDefault="00B968C2">
            <w:pPr>
              <w:spacing w:before="1"/>
              <w:jc w:val="center"/>
              <w:rPr>
                <w:rFonts w:ascii="宋体" w:eastAsia="宋体" w:hAnsi="宋体" w:cs="宋体"/>
                <w:szCs w:val="21"/>
                <w:lang w:val="zh-CN" w:bidi="zh-CN"/>
              </w:rPr>
            </w:pPr>
            <w:r>
              <w:rPr>
                <w:rFonts w:ascii="宋体" w:eastAsia="宋体" w:hAnsi="宋体" w:cs="宋体" w:hint="eastAsia"/>
                <w:szCs w:val="21"/>
                <w:lang w:bidi="zh-CN"/>
              </w:rPr>
              <w:t>4</w:t>
            </w:r>
          </w:p>
        </w:tc>
      </w:tr>
      <w:tr w:rsidR="00EB7742" w14:paraId="6B430787" w14:textId="77777777">
        <w:trPr>
          <w:trHeight w:val="316"/>
          <w:jc w:val="center"/>
        </w:trPr>
        <w:tc>
          <w:tcPr>
            <w:tcW w:w="1089" w:type="dxa"/>
            <w:vMerge/>
            <w:tcBorders>
              <w:top w:val="nil"/>
            </w:tcBorders>
          </w:tcPr>
          <w:p w14:paraId="113F850A" w14:textId="77777777" w:rsidR="00EB7742" w:rsidRDefault="00EB7742">
            <w:pPr>
              <w:spacing w:line="360" w:lineRule="auto"/>
              <w:rPr>
                <w:rFonts w:ascii="宋体" w:eastAsia="宋体" w:hAnsi="宋体" w:cs="宋体"/>
                <w:szCs w:val="21"/>
              </w:rPr>
            </w:pPr>
          </w:p>
        </w:tc>
        <w:tc>
          <w:tcPr>
            <w:tcW w:w="5592" w:type="dxa"/>
            <w:shd w:val="clear" w:color="auto" w:fill="auto"/>
            <w:vAlign w:val="center"/>
          </w:tcPr>
          <w:p w14:paraId="18074E92" w14:textId="77777777" w:rsidR="00EB7742" w:rsidRDefault="00B968C2">
            <w:pPr>
              <w:snapToGrid w:val="0"/>
              <w:rPr>
                <w:rFonts w:ascii="宋体" w:eastAsia="宋体" w:hAnsi="宋体" w:cs="宋体"/>
                <w:szCs w:val="21"/>
                <w:lang w:val="zh-CN" w:bidi="zh-CN"/>
              </w:rPr>
            </w:pPr>
            <w:r>
              <w:rPr>
                <w:rFonts w:ascii="Times New Roman" w:eastAsia="宋体" w:hAnsi="Times New Roman" w:cs="Times New Roman" w:hint="eastAsia"/>
                <w:szCs w:val="21"/>
              </w:rPr>
              <w:t>具有自主学习的能力，</w:t>
            </w:r>
            <w:r>
              <w:rPr>
                <w:rFonts w:asciiTheme="minorEastAsia" w:hAnsiTheme="minorEastAsia" w:cstheme="minorEastAsia" w:hint="eastAsia"/>
                <w:szCs w:val="21"/>
              </w:rPr>
              <w:t>能够指出本课题研究的不足之处，并对将来的研究工作提出建议。</w:t>
            </w:r>
          </w:p>
        </w:tc>
        <w:tc>
          <w:tcPr>
            <w:tcW w:w="923" w:type="dxa"/>
            <w:shd w:val="clear" w:color="auto" w:fill="auto"/>
            <w:vAlign w:val="center"/>
          </w:tcPr>
          <w:p w14:paraId="03FA2551" w14:textId="77777777" w:rsidR="00EB7742" w:rsidRDefault="00B968C2">
            <w:pPr>
              <w:jc w:val="center"/>
              <w:rPr>
                <w:rFonts w:ascii="宋体" w:eastAsia="宋体" w:hAnsi="宋体" w:cs="宋体"/>
                <w:w w:val="99"/>
                <w:szCs w:val="21"/>
                <w:lang w:bidi="zh-CN"/>
              </w:rPr>
            </w:pPr>
            <w:r>
              <w:rPr>
                <w:rFonts w:ascii="宋体" w:eastAsia="宋体" w:hAnsi="宋体" w:cs="宋体" w:hint="eastAsia"/>
                <w:w w:val="99"/>
                <w:szCs w:val="21"/>
                <w:lang w:bidi="zh-CN"/>
              </w:rPr>
              <w:t>10</w:t>
            </w:r>
          </w:p>
        </w:tc>
        <w:tc>
          <w:tcPr>
            <w:tcW w:w="923" w:type="dxa"/>
            <w:shd w:val="clear" w:color="auto" w:fill="auto"/>
            <w:vAlign w:val="center"/>
          </w:tcPr>
          <w:p w14:paraId="586EB16E" w14:textId="77777777" w:rsidR="00EB7742" w:rsidRDefault="00B968C2">
            <w:pPr>
              <w:jc w:val="center"/>
              <w:rPr>
                <w:rFonts w:ascii="宋体" w:eastAsia="宋体" w:hAnsi="宋体" w:cs="宋体"/>
                <w:szCs w:val="21"/>
                <w:lang w:bidi="zh-CN"/>
              </w:rPr>
            </w:pPr>
            <w:r>
              <w:rPr>
                <w:rFonts w:ascii="宋体" w:eastAsia="宋体" w:hAnsi="宋体" w:cs="宋体" w:hint="eastAsia"/>
                <w:w w:val="99"/>
                <w:szCs w:val="21"/>
                <w:lang w:bidi="zh-CN"/>
              </w:rPr>
              <w:t>5</w:t>
            </w:r>
          </w:p>
        </w:tc>
      </w:tr>
      <w:tr w:rsidR="00EB7742" w14:paraId="6C56A35E" w14:textId="77777777">
        <w:trPr>
          <w:trHeight w:val="90"/>
          <w:jc w:val="center"/>
        </w:trPr>
        <w:tc>
          <w:tcPr>
            <w:tcW w:w="1089" w:type="dxa"/>
            <w:vMerge w:val="restart"/>
            <w:vAlign w:val="center"/>
          </w:tcPr>
          <w:p w14:paraId="79B97BBB" w14:textId="77777777" w:rsidR="00EB7742" w:rsidRDefault="00B968C2">
            <w:pPr>
              <w:spacing w:line="360" w:lineRule="auto"/>
              <w:ind w:left="107" w:right="25" w:firstLine="16"/>
              <w:jc w:val="center"/>
              <w:rPr>
                <w:rFonts w:ascii="宋体" w:eastAsia="宋体" w:hAnsi="宋体" w:cs="宋体"/>
                <w:szCs w:val="21"/>
                <w:lang w:val="zh-CN" w:bidi="zh-CN"/>
              </w:rPr>
            </w:pPr>
            <w:r>
              <w:rPr>
                <w:rFonts w:ascii="宋体" w:eastAsia="宋体" w:hAnsi="宋体" w:cs="宋体" w:hint="eastAsia"/>
                <w:szCs w:val="21"/>
                <w:lang w:val="zh-CN" w:bidi="zh-CN"/>
              </w:rPr>
              <w:t>答辩</w:t>
            </w:r>
            <w:r>
              <w:rPr>
                <w:rFonts w:ascii="宋体" w:eastAsia="宋体" w:hAnsi="宋体" w:cs="宋体" w:hint="eastAsia"/>
                <w:szCs w:val="21"/>
                <w:lang w:bidi="zh-CN"/>
              </w:rPr>
              <w:t>小组评分</w:t>
            </w:r>
          </w:p>
        </w:tc>
        <w:tc>
          <w:tcPr>
            <w:tcW w:w="5592" w:type="dxa"/>
            <w:vAlign w:val="center"/>
          </w:tcPr>
          <w:p w14:paraId="3FCA0C85" w14:textId="77777777" w:rsidR="00EB7742" w:rsidRDefault="00B968C2">
            <w:pPr>
              <w:snapToGrid w:val="0"/>
              <w:rPr>
                <w:rFonts w:ascii="宋体" w:eastAsia="宋体" w:hAnsi="宋体" w:cs="宋体"/>
                <w:szCs w:val="21"/>
                <w:lang w:val="zh-CN" w:bidi="zh-CN"/>
              </w:rPr>
            </w:pPr>
            <w:r>
              <w:rPr>
                <w:rFonts w:asciiTheme="minorEastAsia" w:hAnsiTheme="minorEastAsia" w:cstheme="minorEastAsia" w:hint="eastAsia"/>
                <w:szCs w:val="21"/>
                <w:lang w:val="zh-CN"/>
              </w:rPr>
              <w:t>开题报告对国内外研究现状进行分析</w:t>
            </w:r>
            <w:r>
              <w:rPr>
                <w:rFonts w:asciiTheme="minorEastAsia" w:hAnsiTheme="minorEastAsia" w:cstheme="minorEastAsia" w:hint="eastAsia"/>
                <w:szCs w:val="21"/>
              </w:rPr>
              <w:t>和</w:t>
            </w:r>
            <w:r>
              <w:rPr>
                <w:rFonts w:asciiTheme="minorEastAsia" w:hAnsiTheme="minorEastAsia" w:cstheme="minorEastAsia" w:hint="eastAsia"/>
                <w:szCs w:val="21"/>
                <w:lang w:val="zh-CN"/>
              </w:rPr>
              <w:t>文献综述，就</w:t>
            </w:r>
            <w:r>
              <w:rPr>
                <w:rFonts w:asciiTheme="minorEastAsia" w:hAnsiTheme="minorEastAsia" w:cstheme="minorEastAsia" w:hint="eastAsia"/>
                <w:szCs w:val="21"/>
              </w:rPr>
              <w:t>专业</w:t>
            </w:r>
            <w:r>
              <w:rPr>
                <w:rFonts w:asciiTheme="minorEastAsia" w:hAnsiTheme="minorEastAsia" w:cstheme="minorEastAsia" w:hint="eastAsia"/>
                <w:szCs w:val="21"/>
                <w:lang w:val="zh-CN"/>
              </w:rPr>
              <w:t>热点和前沿问题形成自己的见解；</w:t>
            </w:r>
            <w:r>
              <w:rPr>
                <w:rFonts w:asciiTheme="minorEastAsia" w:hAnsiTheme="minorEastAsia" w:cstheme="minorEastAsia" w:hint="eastAsia"/>
                <w:szCs w:val="21"/>
              </w:rPr>
              <w:t>针对课题进行</w:t>
            </w:r>
            <w:r>
              <w:rPr>
                <w:rFonts w:asciiTheme="minorEastAsia" w:hAnsiTheme="minorEastAsia" w:cstheme="minorEastAsia" w:hint="eastAsia"/>
                <w:szCs w:val="21"/>
                <w:lang w:val="zh-CN"/>
              </w:rPr>
              <w:t>系统、合理的工艺流程（实验方案）设计，</w:t>
            </w:r>
            <w:r>
              <w:rPr>
                <w:rFonts w:hint="eastAsia"/>
              </w:rPr>
              <w:t>了解</w:t>
            </w:r>
            <w:r>
              <w:rPr>
                <w:rFonts w:hint="eastAsia"/>
              </w:rPr>
              <w:t>影响设计目标和技术方案的各种因素</w:t>
            </w:r>
            <w:r>
              <w:rPr>
                <w:rFonts w:hint="eastAsia"/>
              </w:rPr>
              <w:t>，</w:t>
            </w:r>
            <w:r>
              <w:rPr>
                <w:rFonts w:asciiTheme="minorEastAsia" w:hAnsiTheme="minorEastAsia" w:cstheme="minorEastAsia" w:hint="eastAsia"/>
                <w:szCs w:val="21"/>
                <w:lang w:val="zh-CN"/>
              </w:rPr>
              <w:t>在设计中体现创新性。</w:t>
            </w:r>
          </w:p>
        </w:tc>
        <w:tc>
          <w:tcPr>
            <w:tcW w:w="923" w:type="dxa"/>
            <w:vAlign w:val="center"/>
          </w:tcPr>
          <w:p w14:paraId="7DE6AE38" w14:textId="77777777" w:rsidR="00EB7742" w:rsidRDefault="00B968C2">
            <w:pPr>
              <w:jc w:val="center"/>
              <w:rPr>
                <w:rFonts w:ascii="宋体" w:eastAsia="宋体" w:hAnsi="宋体" w:cs="宋体"/>
                <w:szCs w:val="21"/>
                <w:lang w:bidi="zh-CN"/>
              </w:rPr>
            </w:pPr>
            <w:r>
              <w:rPr>
                <w:rFonts w:ascii="宋体" w:eastAsia="宋体" w:hAnsi="宋体" w:cs="宋体" w:hint="eastAsia"/>
                <w:szCs w:val="21"/>
                <w:lang w:bidi="zh-CN"/>
              </w:rPr>
              <w:t>25</w:t>
            </w:r>
          </w:p>
        </w:tc>
        <w:tc>
          <w:tcPr>
            <w:tcW w:w="923" w:type="dxa"/>
            <w:shd w:val="clear" w:color="auto" w:fill="auto"/>
            <w:vAlign w:val="center"/>
          </w:tcPr>
          <w:p w14:paraId="23D3C5B7" w14:textId="77777777" w:rsidR="00EB7742" w:rsidRDefault="00B968C2">
            <w:pPr>
              <w:jc w:val="center"/>
              <w:rPr>
                <w:rFonts w:ascii="宋体" w:eastAsia="宋体" w:hAnsi="宋体" w:cs="宋体"/>
                <w:szCs w:val="21"/>
                <w:lang w:bidi="zh-CN"/>
              </w:rPr>
            </w:pPr>
            <w:r>
              <w:rPr>
                <w:rFonts w:ascii="宋体" w:eastAsia="宋体" w:hAnsi="宋体" w:cs="宋体" w:hint="eastAsia"/>
                <w:szCs w:val="21"/>
                <w:lang w:bidi="zh-CN"/>
              </w:rPr>
              <w:t>1</w:t>
            </w:r>
          </w:p>
        </w:tc>
      </w:tr>
      <w:tr w:rsidR="00EB7742" w14:paraId="34770848" w14:textId="77777777">
        <w:trPr>
          <w:trHeight w:val="852"/>
          <w:jc w:val="center"/>
        </w:trPr>
        <w:tc>
          <w:tcPr>
            <w:tcW w:w="1089" w:type="dxa"/>
            <w:vMerge/>
            <w:tcBorders>
              <w:top w:val="nil"/>
            </w:tcBorders>
          </w:tcPr>
          <w:p w14:paraId="4E8388BA" w14:textId="77777777" w:rsidR="00EB7742" w:rsidRDefault="00EB7742">
            <w:pPr>
              <w:spacing w:line="360" w:lineRule="auto"/>
              <w:rPr>
                <w:rFonts w:ascii="宋体" w:eastAsia="宋体" w:hAnsi="宋体" w:cs="宋体"/>
                <w:szCs w:val="21"/>
              </w:rPr>
            </w:pPr>
          </w:p>
        </w:tc>
        <w:tc>
          <w:tcPr>
            <w:tcW w:w="5592" w:type="dxa"/>
            <w:vAlign w:val="center"/>
          </w:tcPr>
          <w:p w14:paraId="0466B7EE" w14:textId="77777777" w:rsidR="00EB7742" w:rsidRDefault="00B968C2">
            <w:pPr>
              <w:snapToGrid w:val="0"/>
              <w:rPr>
                <w:rFonts w:ascii="宋体" w:eastAsia="宋体" w:hAnsi="宋体" w:cs="宋体"/>
                <w:szCs w:val="21"/>
                <w:lang w:val="zh-CN" w:bidi="zh-CN"/>
              </w:rPr>
            </w:pPr>
            <w:r>
              <w:rPr>
                <w:rFonts w:asciiTheme="minorEastAsia" w:hAnsiTheme="minorEastAsia" w:cstheme="minorEastAsia" w:hint="eastAsia"/>
                <w:szCs w:val="21"/>
                <w:lang w:val="zh-CN"/>
              </w:rPr>
              <w:t>能够基于科学原理，通过调研和分析等方法提出</w:t>
            </w:r>
            <w:r>
              <w:rPr>
                <w:rFonts w:asciiTheme="minorEastAsia" w:hAnsiTheme="minorEastAsia" w:cstheme="minorEastAsia" w:hint="eastAsia"/>
                <w:szCs w:val="21"/>
              </w:rPr>
              <w:t>本课题</w:t>
            </w:r>
            <w:r>
              <w:rPr>
                <w:rFonts w:asciiTheme="minorEastAsia" w:hAnsiTheme="minorEastAsia" w:cstheme="minorEastAsia" w:hint="eastAsia"/>
                <w:szCs w:val="21"/>
                <w:lang w:val="zh-CN"/>
              </w:rPr>
              <w:t>的解决方案。能够根据</w:t>
            </w:r>
            <w:r>
              <w:rPr>
                <w:rFonts w:asciiTheme="minorEastAsia" w:hAnsiTheme="minorEastAsia" w:cstheme="minorEastAsia" w:hint="eastAsia"/>
                <w:szCs w:val="21"/>
              </w:rPr>
              <w:t>课题</w:t>
            </w:r>
            <w:r>
              <w:rPr>
                <w:rFonts w:asciiTheme="minorEastAsia" w:hAnsiTheme="minorEastAsia" w:cstheme="minorEastAsia" w:hint="eastAsia"/>
                <w:szCs w:val="21"/>
                <w:lang w:val="zh-CN"/>
              </w:rPr>
              <w:t>，选择适宜的研究路线、设计实验方案。</w:t>
            </w:r>
          </w:p>
        </w:tc>
        <w:tc>
          <w:tcPr>
            <w:tcW w:w="923" w:type="dxa"/>
            <w:vAlign w:val="center"/>
          </w:tcPr>
          <w:p w14:paraId="7AF32539" w14:textId="77777777" w:rsidR="00EB7742" w:rsidRDefault="00B968C2">
            <w:pPr>
              <w:jc w:val="center"/>
              <w:rPr>
                <w:rFonts w:ascii="宋体" w:eastAsia="宋体" w:hAnsi="宋体" w:cs="宋体"/>
                <w:szCs w:val="21"/>
                <w:lang w:bidi="zh-CN"/>
              </w:rPr>
            </w:pPr>
            <w:r>
              <w:rPr>
                <w:rFonts w:ascii="宋体" w:eastAsia="宋体" w:hAnsi="宋体" w:cs="宋体" w:hint="eastAsia"/>
                <w:szCs w:val="21"/>
                <w:lang w:bidi="zh-CN"/>
              </w:rPr>
              <w:t>25</w:t>
            </w:r>
          </w:p>
        </w:tc>
        <w:tc>
          <w:tcPr>
            <w:tcW w:w="923" w:type="dxa"/>
            <w:shd w:val="clear" w:color="auto" w:fill="auto"/>
            <w:vAlign w:val="center"/>
          </w:tcPr>
          <w:p w14:paraId="0F8515B1" w14:textId="77777777" w:rsidR="00EB7742" w:rsidRDefault="00B968C2">
            <w:pPr>
              <w:jc w:val="center"/>
              <w:rPr>
                <w:rFonts w:ascii="宋体" w:eastAsia="宋体" w:hAnsi="宋体" w:cs="宋体"/>
                <w:szCs w:val="21"/>
                <w:lang w:bidi="zh-CN"/>
              </w:rPr>
            </w:pPr>
            <w:r>
              <w:rPr>
                <w:rFonts w:ascii="宋体" w:eastAsia="宋体" w:hAnsi="宋体" w:cs="宋体" w:hint="eastAsia"/>
                <w:szCs w:val="21"/>
                <w:lang w:bidi="zh-CN"/>
              </w:rPr>
              <w:t>2</w:t>
            </w:r>
          </w:p>
        </w:tc>
      </w:tr>
      <w:tr w:rsidR="00EB7742" w14:paraId="3463AE2F" w14:textId="77777777">
        <w:trPr>
          <w:trHeight w:val="640"/>
          <w:jc w:val="center"/>
        </w:trPr>
        <w:tc>
          <w:tcPr>
            <w:tcW w:w="1089" w:type="dxa"/>
            <w:vMerge/>
            <w:tcBorders>
              <w:top w:val="nil"/>
            </w:tcBorders>
          </w:tcPr>
          <w:p w14:paraId="290DA0D1" w14:textId="77777777" w:rsidR="00EB7742" w:rsidRDefault="00EB7742">
            <w:pPr>
              <w:spacing w:line="360" w:lineRule="auto"/>
              <w:rPr>
                <w:rFonts w:ascii="宋体" w:eastAsia="宋体" w:hAnsi="宋体" w:cs="宋体"/>
                <w:szCs w:val="21"/>
              </w:rPr>
            </w:pPr>
          </w:p>
        </w:tc>
        <w:tc>
          <w:tcPr>
            <w:tcW w:w="5592" w:type="dxa"/>
            <w:vAlign w:val="center"/>
          </w:tcPr>
          <w:p w14:paraId="60A6D3E1" w14:textId="77777777" w:rsidR="00EB7742" w:rsidRDefault="00B968C2">
            <w:pPr>
              <w:snapToGrid w:val="0"/>
              <w:rPr>
                <w:rFonts w:ascii="宋体" w:eastAsia="宋体" w:hAnsi="宋体" w:cs="宋体"/>
                <w:szCs w:val="21"/>
                <w:lang w:val="zh-CN" w:bidi="zh-CN"/>
              </w:rPr>
            </w:pPr>
            <w:r>
              <w:rPr>
                <w:rFonts w:asciiTheme="minorEastAsia" w:hAnsiTheme="minorEastAsia" w:cstheme="minorEastAsia" w:hint="eastAsia"/>
                <w:szCs w:val="21"/>
                <w:lang w:val="zh-CN"/>
              </w:rPr>
              <w:t>研究方法合适，实验数据充分、有效，数据获取方式合理，处理方法得当，可靠性强；设计图纸规范，</w:t>
            </w:r>
            <w:r>
              <w:rPr>
                <w:rFonts w:asciiTheme="minorEastAsia" w:hAnsiTheme="minorEastAsia" w:cstheme="minorEastAsia" w:hint="eastAsia"/>
                <w:szCs w:val="21"/>
              </w:rPr>
              <w:t>图纸</w:t>
            </w:r>
            <w:r>
              <w:rPr>
                <w:rFonts w:asciiTheme="minorEastAsia" w:hAnsiTheme="minorEastAsia" w:cstheme="minorEastAsia" w:hint="eastAsia"/>
                <w:szCs w:val="21"/>
                <w:lang w:val="zh-CN"/>
              </w:rPr>
              <w:t>完备、整洁、正确。</w:t>
            </w:r>
          </w:p>
        </w:tc>
        <w:tc>
          <w:tcPr>
            <w:tcW w:w="923" w:type="dxa"/>
            <w:vAlign w:val="center"/>
          </w:tcPr>
          <w:p w14:paraId="14B6E1C3" w14:textId="77777777" w:rsidR="00EB7742" w:rsidRDefault="00B968C2">
            <w:pPr>
              <w:jc w:val="center"/>
              <w:rPr>
                <w:rFonts w:ascii="宋体" w:eastAsia="宋体" w:hAnsi="宋体" w:cs="宋体"/>
                <w:w w:val="99"/>
                <w:szCs w:val="21"/>
                <w:lang w:bidi="zh-CN"/>
              </w:rPr>
            </w:pPr>
            <w:r>
              <w:rPr>
                <w:rFonts w:ascii="宋体" w:eastAsia="宋体" w:hAnsi="宋体" w:cs="宋体" w:hint="eastAsia"/>
                <w:w w:val="99"/>
                <w:szCs w:val="21"/>
                <w:lang w:bidi="zh-CN"/>
              </w:rPr>
              <w:t>20</w:t>
            </w:r>
          </w:p>
        </w:tc>
        <w:tc>
          <w:tcPr>
            <w:tcW w:w="923" w:type="dxa"/>
            <w:shd w:val="clear" w:color="auto" w:fill="auto"/>
            <w:vAlign w:val="center"/>
          </w:tcPr>
          <w:p w14:paraId="179858B6" w14:textId="77777777" w:rsidR="00EB7742" w:rsidRDefault="00B968C2">
            <w:pPr>
              <w:jc w:val="center"/>
              <w:rPr>
                <w:rFonts w:ascii="宋体" w:eastAsia="宋体" w:hAnsi="宋体" w:cs="宋体"/>
                <w:szCs w:val="21"/>
                <w:lang w:val="zh-CN" w:bidi="zh-CN"/>
              </w:rPr>
            </w:pPr>
            <w:r>
              <w:rPr>
                <w:rFonts w:ascii="宋体" w:eastAsia="宋体" w:hAnsi="宋体" w:cs="宋体" w:hint="eastAsia"/>
                <w:w w:val="99"/>
                <w:szCs w:val="21"/>
                <w:lang w:bidi="zh-CN"/>
              </w:rPr>
              <w:t>3</w:t>
            </w:r>
          </w:p>
        </w:tc>
      </w:tr>
      <w:tr w:rsidR="00EB7742" w14:paraId="341AA415" w14:textId="77777777">
        <w:trPr>
          <w:trHeight w:val="637"/>
          <w:jc w:val="center"/>
        </w:trPr>
        <w:tc>
          <w:tcPr>
            <w:tcW w:w="1089" w:type="dxa"/>
            <w:vMerge/>
            <w:tcBorders>
              <w:top w:val="nil"/>
            </w:tcBorders>
          </w:tcPr>
          <w:p w14:paraId="450D8EE6" w14:textId="77777777" w:rsidR="00EB7742" w:rsidRDefault="00EB7742">
            <w:pPr>
              <w:spacing w:line="360" w:lineRule="auto"/>
              <w:rPr>
                <w:rFonts w:ascii="宋体" w:eastAsia="宋体" w:hAnsi="宋体" w:cs="宋体"/>
                <w:szCs w:val="21"/>
              </w:rPr>
            </w:pPr>
          </w:p>
        </w:tc>
        <w:tc>
          <w:tcPr>
            <w:tcW w:w="5592" w:type="dxa"/>
            <w:vAlign w:val="center"/>
          </w:tcPr>
          <w:p w14:paraId="5C554F63" w14:textId="77777777" w:rsidR="00EB7742" w:rsidRDefault="00B968C2">
            <w:pPr>
              <w:snapToGrid w:val="0"/>
              <w:rPr>
                <w:rFonts w:ascii="宋体" w:eastAsia="宋体" w:hAnsi="宋体" w:cs="宋体"/>
                <w:szCs w:val="21"/>
                <w:lang w:val="zh-CN" w:bidi="zh-CN"/>
              </w:rPr>
            </w:pPr>
            <w:r>
              <w:rPr>
                <w:rFonts w:asciiTheme="minorEastAsia" w:hAnsiTheme="minorEastAsia" w:cstheme="minorEastAsia" w:hint="eastAsia"/>
                <w:szCs w:val="21"/>
                <w:lang w:val="zh-CN"/>
              </w:rPr>
              <w:t>规范地撰写毕业论文（设计说明书），与业界同行和社会公众能进行有效的沟通和交流；</w:t>
            </w:r>
            <w:r>
              <w:rPr>
                <w:rFonts w:asciiTheme="minorEastAsia" w:hAnsiTheme="minorEastAsia" w:cstheme="minorEastAsia" w:hint="eastAsia"/>
                <w:szCs w:val="21"/>
                <w:lang w:val="zh-CN"/>
              </w:rPr>
              <w:t>并能</w:t>
            </w:r>
            <w:r>
              <w:rPr>
                <w:rFonts w:asciiTheme="minorEastAsia" w:hAnsiTheme="minorEastAsia" w:cstheme="minorEastAsia" w:hint="eastAsia"/>
                <w:szCs w:val="21"/>
                <w:lang w:val="zh-CN"/>
              </w:rPr>
              <w:t>理解与业界同行和社会公众交流的差异性。</w:t>
            </w:r>
          </w:p>
        </w:tc>
        <w:tc>
          <w:tcPr>
            <w:tcW w:w="923" w:type="dxa"/>
            <w:vAlign w:val="center"/>
          </w:tcPr>
          <w:p w14:paraId="15E33D82" w14:textId="77777777" w:rsidR="00EB7742" w:rsidRDefault="00B968C2">
            <w:pPr>
              <w:jc w:val="center"/>
              <w:rPr>
                <w:rFonts w:ascii="宋体" w:eastAsia="宋体" w:hAnsi="宋体" w:cs="宋体"/>
                <w:w w:val="99"/>
                <w:szCs w:val="21"/>
                <w:lang w:bidi="zh-CN"/>
              </w:rPr>
            </w:pPr>
            <w:r>
              <w:rPr>
                <w:rFonts w:ascii="宋体" w:eastAsia="宋体" w:hAnsi="宋体" w:cs="宋体" w:hint="eastAsia"/>
                <w:w w:val="99"/>
                <w:szCs w:val="21"/>
                <w:lang w:bidi="zh-CN"/>
              </w:rPr>
              <w:t>20</w:t>
            </w:r>
          </w:p>
        </w:tc>
        <w:tc>
          <w:tcPr>
            <w:tcW w:w="923" w:type="dxa"/>
            <w:shd w:val="clear" w:color="auto" w:fill="auto"/>
            <w:vAlign w:val="center"/>
          </w:tcPr>
          <w:p w14:paraId="7E40352C" w14:textId="77777777" w:rsidR="00EB7742" w:rsidRDefault="00B968C2">
            <w:pPr>
              <w:jc w:val="center"/>
              <w:rPr>
                <w:rFonts w:ascii="宋体" w:eastAsia="宋体" w:hAnsi="宋体" w:cs="宋体"/>
                <w:szCs w:val="21"/>
                <w:lang w:val="zh-CN" w:bidi="zh-CN"/>
              </w:rPr>
            </w:pPr>
            <w:r>
              <w:rPr>
                <w:rFonts w:ascii="宋体" w:eastAsia="宋体" w:hAnsi="宋体" w:cs="宋体" w:hint="eastAsia"/>
                <w:w w:val="99"/>
                <w:szCs w:val="21"/>
                <w:lang w:bidi="zh-CN"/>
              </w:rPr>
              <w:t>4</w:t>
            </w:r>
          </w:p>
        </w:tc>
      </w:tr>
      <w:tr w:rsidR="00EB7742" w14:paraId="1C735429" w14:textId="77777777">
        <w:trPr>
          <w:trHeight w:val="640"/>
          <w:jc w:val="center"/>
        </w:trPr>
        <w:tc>
          <w:tcPr>
            <w:tcW w:w="1089" w:type="dxa"/>
            <w:vMerge/>
            <w:tcBorders>
              <w:top w:val="nil"/>
            </w:tcBorders>
          </w:tcPr>
          <w:p w14:paraId="561892FB" w14:textId="77777777" w:rsidR="00EB7742" w:rsidRDefault="00EB7742">
            <w:pPr>
              <w:spacing w:line="360" w:lineRule="auto"/>
              <w:rPr>
                <w:rFonts w:ascii="宋体" w:eastAsia="宋体" w:hAnsi="宋体" w:cs="宋体"/>
                <w:szCs w:val="21"/>
              </w:rPr>
            </w:pPr>
          </w:p>
        </w:tc>
        <w:tc>
          <w:tcPr>
            <w:tcW w:w="5592" w:type="dxa"/>
            <w:vAlign w:val="center"/>
          </w:tcPr>
          <w:p w14:paraId="297829C0" w14:textId="77777777" w:rsidR="00EB7742" w:rsidRDefault="00B968C2">
            <w:pPr>
              <w:snapToGrid w:val="0"/>
              <w:rPr>
                <w:rFonts w:ascii="宋体" w:eastAsia="宋体" w:hAnsi="宋体" w:cs="宋体"/>
                <w:szCs w:val="21"/>
                <w:lang w:val="zh-CN" w:bidi="zh-CN"/>
              </w:rPr>
            </w:pPr>
            <w:r>
              <w:rPr>
                <w:rFonts w:ascii="Times New Roman" w:eastAsia="宋体" w:hAnsi="Times New Roman" w:cs="Times New Roman" w:hint="eastAsia"/>
                <w:szCs w:val="21"/>
              </w:rPr>
              <w:t>具有自主学习的能力，</w:t>
            </w:r>
            <w:r>
              <w:rPr>
                <w:rFonts w:asciiTheme="minorEastAsia" w:hAnsiTheme="minorEastAsia" w:cstheme="minorEastAsia" w:hint="eastAsia"/>
                <w:szCs w:val="21"/>
              </w:rPr>
              <w:t>能够指出本课题研究的不足之处，并对将来的研究工作提出建议。</w:t>
            </w:r>
          </w:p>
        </w:tc>
        <w:tc>
          <w:tcPr>
            <w:tcW w:w="923" w:type="dxa"/>
            <w:vAlign w:val="center"/>
          </w:tcPr>
          <w:p w14:paraId="33149208" w14:textId="77777777" w:rsidR="00EB7742" w:rsidRDefault="00B968C2">
            <w:pPr>
              <w:jc w:val="center"/>
              <w:rPr>
                <w:rFonts w:ascii="宋体" w:eastAsia="宋体" w:hAnsi="宋体" w:cs="宋体"/>
                <w:szCs w:val="21"/>
                <w:lang w:bidi="zh-CN"/>
              </w:rPr>
            </w:pPr>
            <w:r>
              <w:rPr>
                <w:rFonts w:ascii="宋体" w:eastAsia="宋体" w:hAnsi="宋体" w:cs="宋体" w:hint="eastAsia"/>
                <w:szCs w:val="21"/>
                <w:lang w:bidi="zh-CN"/>
              </w:rPr>
              <w:t>10</w:t>
            </w:r>
          </w:p>
        </w:tc>
        <w:tc>
          <w:tcPr>
            <w:tcW w:w="923" w:type="dxa"/>
            <w:shd w:val="clear" w:color="auto" w:fill="auto"/>
            <w:vAlign w:val="center"/>
          </w:tcPr>
          <w:p w14:paraId="2D25350C" w14:textId="77777777" w:rsidR="00EB7742" w:rsidRDefault="00B968C2">
            <w:pPr>
              <w:jc w:val="center"/>
              <w:rPr>
                <w:rFonts w:ascii="宋体" w:eastAsia="宋体" w:hAnsi="宋体" w:cs="宋体"/>
                <w:szCs w:val="21"/>
                <w:lang w:bidi="zh-CN"/>
              </w:rPr>
            </w:pPr>
            <w:r>
              <w:rPr>
                <w:rFonts w:ascii="宋体" w:eastAsia="宋体" w:hAnsi="宋体" w:cs="宋体" w:hint="eastAsia"/>
                <w:szCs w:val="21"/>
                <w:lang w:bidi="zh-CN"/>
              </w:rPr>
              <w:t>5</w:t>
            </w:r>
          </w:p>
        </w:tc>
      </w:tr>
    </w:tbl>
    <w:p w14:paraId="1DE434B5" w14:textId="77777777" w:rsidR="00EB7742" w:rsidRDefault="00EB7742">
      <w:pPr>
        <w:spacing w:line="360" w:lineRule="auto"/>
        <w:ind w:firstLineChars="200" w:firstLine="420"/>
        <w:jc w:val="left"/>
        <w:rPr>
          <w:rFonts w:ascii="宋体" w:eastAsia="宋体" w:hAnsi="宋体" w:cs="宋体"/>
          <w:szCs w:val="21"/>
        </w:rPr>
      </w:pPr>
    </w:p>
    <w:p w14:paraId="3EDA0F05" w14:textId="77777777" w:rsidR="00EB7742" w:rsidRDefault="00B968C2">
      <w:pPr>
        <w:spacing w:line="360" w:lineRule="auto"/>
        <w:ind w:firstLineChars="200" w:firstLine="440"/>
        <w:jc w:val="left"/>
        <w:rPr>
          <w:rFonts w:ascii="宋体" w:eastAsia="宋体" w:hAnsi="宋体" w:cs="宋体"/>
          <w:sz w:val="22"/>
        </w:rPr>
      </w:pPr>
      <w:r>
        <w:rPr>
          <w:rFonts w:ascii="宋体" w:eastAsia="宋体" w:hAnsi="宋体" w:cs="宋体" w:hint="eastAsia"/>
          <w:sz w:val="22"/>
        </w:rPr>
        <w:t>评分细则</w:t>
      </w:r>
      <w:r>
        <w:rPr>
          <w:rFonts w:ascii="宋体" w:eastAsia="宋体" w:hAnsi="宋体" w:cs="宋体" w:hint="eastAsia"/>
          <w:sz w:val="22"/>
        </w:rPr>
        <w:t>如表</w:t>
      </w:r>
      <w:r>
        <w:rPr>
          <w:rFonts w:ascii="宋体" w:eastAsia="宋体" w:hAnsi="宋体" w:cs="宋体" w:hint="eastAsia"/>
          <w:sz w:val="22"/>
        </w:rPr>
        <w:t>4</w:t>
      </w:r>
      <w:r>
        <w:rPr>
          <w:rFonts w:ascii="宋体" w:eastAsia="宋体" w:hAnsi="宋体" w:cs="宋体" w:hint="eastAsia"/>
          <w:sz w:val="22"/>
        </w:rPr>
        <w:t>。</w:t>
      </w:r>
    </w:p>
    <w:p w14:paraId="06713F28" w14:textId="77777777" w:rsidR="00EB7742" w:rsidRDefault="00B968C2">
      <w:pPr>
        <w:spacing w:line="360" w:lineRule="auto"/>
        <w:ind w:firstLineChars="200" w:firstLine="422"/>
        <w:jc w:val="center"/>
        <w:rPr>
          <w:rFonts w:ascii="宋体" w:eastAsia="宋体" w:hAnsi="宋体" w:cs="宋体"/>
          <w:sz w:val="22"/>
        </w:rPr>
      </w:pPr>
      <w:r>
        <w:rPr>
          <w:rFonts w:ascii="Times New Roman" w:eastAsia="宋体" w:hAnsi="Times New Roman" w:cs="Times New Roman"/>
          <w:b/>
          <w:bCs/>
          <w:szCs w:val="21"/>
        </w:rPr>
        <w:t>表</w:t>
      </w:r>
      <w:r>
        <w:rPr>
          <w:rFonts w:ascii="Times New Roman" w:eastAsia="宋体" w:hAnsi="Times New Roman" w:cs="Times New Roman"/>
          <w:b/>
          <w:bCs/>
          <w:szCs w:val="21"/>
        </w:rPr>
        <w:t xml:space="preserve"> </w:t>
      </w:r>
      <w:r>
        <w:rPr>
          <w:rFonts w:ascii="Times New Roman" w:eastAsia="宋体" w:hAnsi="Times New Roman" w:cs="Times New Roman" w:hint="eastAsia"/>
          <w:b/>
          <w:bCs/>
          <w:szCs w:val="21"/>
        </w:rPr>
        <w:t>4</w:t>
      </w:r>
      <w:r>
        <w:rPr>
          <w:rFonts w:ascii="Times New Roman" w:eastAsia="宋体" w:hAnsi="Times New Roman" w:cs="Times New Roman"/>
          <w:b/>
          <w:bCs/>
          <w:szCs w:val="21"/>
        </w:rPr>
        <w:t xml:space="preserve"> </w:t>
      </w:r>
      <w:r>
        <w:rPr>
          <w:rFonts w:ascii="Times New Roman" w:eastAsia="宋体" w:hAnsi="Times New Roman" w:cs="Times New Roman" w:hint="eastAsia"/>
          <w:b/>
          <w:bCs/>
          <w:szCs w:val="21"/>
        </w:rPr>
        <w:t>毕业设计（论文）</w:t>
      </w:r>
      <w:r>
        <w:rPr>
          <w:rFonts w:ascii="Times New Roman" w:eastAsia="宋体" w:hAnsi="Times New Roman" w:cs="Times New Roman"/>
          <w:b/>
          <w:bCs/>
          <w:szCs w:val="21"/>
        </w:rPr>
        <w:t>评分细则</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72"/>
        <w:gridCol w:w="1687"/>
        <w:gridCol w:w="1505"/>
        <w:gridCol w:w="1401"/>
        <w:gridCol w:w="1453"/>
        <w:gridCol w:w="1334"/>
      </w:tblGrid>
      <w:tr w:rsidR="00EB7742" w14:paraId="42DE38F7" w14:textId="77777777">
        <w:trPr>
          <w:jc w:val="center"/>
        </w:trPr>
        <w:tc>
          <w:tcPr>
            <w:tcW w:w="562" w:type="dxa"/>
            <w:vAlign w:val="center"/>
          </w:tcPr>
          <w:p w14:paraId="245B9224" w14:textId="77777777" w:rsidR="00EB7742" w:rsidRDefault="00B968C2">
            <w:pPr>
              <w:tabs>
                <w:tab w:val="left" w:pos="1060"/>
              </w:tabs>
              <w:jc w:val="center"/>
              <w:rPr>
                <w:rFonts w:ascii="宋体" w:eastAsia="宋体" w:hAnsi="宋体" w:cs="宋体"/>
                <w:b/>
                <w:bCs/>
                <w:szCs w:val="21"/>
              </w:rPr>
            </w:pPr>
            <w:r>
              <w:rPr>
                <w:rFonts w:ascii="宋体" w:eastAsia="宋体" w:hAnsi="宋体" w:cs="宋体" w:hint="eastAsia"/>
                <w:b/>
                <w:bCs/>
                <w:szCs w:val="21"/>
              </w:rPr>
              <w:lastRenderedPageBreak/>
              <w:t>序号</w:t>
            </w:r>
          </w:p>
        </w:tc>
        <w:tc>
          <w:tcPr>
            <w:tcW w:w="972" w:type="dxa"/>
            <w:vAlign w:val="center"/>
          </w:tcPr>
          <w:p w14:paraId="1CA23393" w14:textId="77777777" w:rsidR="00EB7742" w:rsidRDefault="00B968C2">
            <w:pPr>
              <w:tabs>
                <w:tab w:val="left" w:pos="1060"/>
              </w:tabs>
              <w:jc w:val="center"/>
              <w:rPr>
                <w:rFonts w:ascii="宋体" w:eastAsia="宋体" w:hAnsi="宋体" w:cs="宋体"/>
                <w:b/>
                <w:bCs/>
                <w:szCs w:val="21"/>
              </w:rPr>
            </w:pPr>
            <w:r>
              <w:rPr>
                <w:rFonts w:ascii="宋体" w:eastAsia="宋体" w:hAnsi="宋体" w:cs="宋体" w:hint="eastAsia"/>
                <w:b/>
                <w:bCs/>
                <w:szCs w:val="21"/>
              </w:rPr>
              <w:t>项目</w:t>
            </w:r>
          </w:p>
          <w:p w14:paraId="592CC4DC" w14:textId="77777777" w:rsidR="00EB7742" w:rsidRDefault="00B968C2">
            <w:pPr>
              <w:tabs>
                <w:tab w:val="left" w:pos="1060"/>
              </w:tabs>
              <w:jc w:val="center"/>
              <w:rPr>
                <w:rFonts w:ascii="宋体" w:eastAsia="宋体" w:hAnsi="宋体" w:cs="宋体"/>
                <w:b/>
                <w:bCs/>
                <w:szCs w:val="21"/>
              </w:rPr>
            </w:pPr>
            <w:r>
              <w:rPr>
                <w:rFonts w:ascii="宋体" w:eastAsia="宋体" w:hAnsi="宋体" w:cs="宋体" w:hint="eastAsia"/>
                <w:b/>
                <w:bCs/>
                <w:szCs w:val="21"/>
              </w:rPr>
              <w:t>满分</w:t>
            </w:r>
          </w:p>
        </w:tc>
        <w:tc>
          <w:tcPr>
            <w:tcW w:w="1687" w:type="dxa"/>
            <w:vAlign w:val="center"/>
          </w:tcPr>
          <w:p w14:paraId="7F00D4BE" w14:textId="77777777" w:rsidR="00EB7742" w:rsidRDefault="00B968C2">
            <w:pPr>
              <w:tabs>
                <w:tab w:val="left" w:pos="1060"/>
              </w:tabs>
              <w:jc w:val="center"/>
              <w:rPr>
                <w:rFonts w:ascii="宋体" w:eastAsia="宋体" w:hAnsi="宋体" w:cs="宋体"/>
                <w:b/>
                <w:bCs/>
                <w:szCs w:val="21"/>
              </w:rPr>
            </w:pPr>
            <w:r>
              <w:rPr>
                <w:rFonts w:ascii="宋体" w:eastAsia="宋体" w:hAnsi="宋体" w:cs="宋体" w:hint="eastAsia"/>
                <w:b/>
                <w:bCs/>
                <w:szCs w:val="21"/>
              </w:rPr>
              <w:t>优秀</w:t>
            </w:r>
          </w:p>
          <w:p w14:paraId="5BFE3370" w14:textId="77777777" w:rsidR="00EB7742" w:rsidRDefault="00B968C2">
            <w:pPr>
              <w:tabs>
                <w:tab w:val="left" w:pos="1060"/>
              </w:tabs>
              <w:jc w:val="center"/>
              <w:rPr>
                <w:rFonts w:ascii="宋体" w:eastAsia="宋体" w:hAnsi="宋体" w:cs="宋体"/>
                <w:b/>
                <w:bCs/>
                <w:szCs w:val="21"/>
              </w:rPr>
            </w:pPr>
            <w:r>
              <w:rPr>
                <w:rFonts w:ascii="宋体" w:eastAsia="宋体" w:hAnsi="宋体" w:cs="宋体" w:hint="eastAsia"/>
                <w:b/>
                <w:bCs/>
                <w:szCs w:val="21"/>
              </w:rPr>
              <w:t>（</w:t>
            </w:r>
            <w:r>
              <w:rPr>
                <w:rFonts w:ascii="宋体" w:eastAsia="宋体" w:hAnsi="宋体" w:cs="宋体" w:hint="eastAsia"/>
                <w:b/>
                <w:bCs/>
                <w:szCs w:val="21"/>
              </w:rPr>
              <w:t>90-100</w:t>
            </w:r>
            <w:r>
              <w:rPr>
                <w:rFonts w:ascii="宋体" w:eastAsia="宋体" w:hAnsi="宋体" w:cs="宋体" w:hint="eastAsia"/>
                <w:b/>
                <w:bCs/>
                <w:szCs w:val="21"/>
              </w:rPr>
              <w:t>）</w:t>
            </w:r>
          </w:p>
        </w:tc>
        <w:tc>
          <w:tcPr>
            <w:tcW w:w="1505" w:type="dxa"/>
            <w:vAlign w:val="center"/>
          </w:tcPr>
          <w:p w14:paraId="464232DA" w14:textId="77777777" w:rsidR="00EB7742" w:rsidRDefault="00B968C2">
            <w:pPr>
              <w:tabs>
                <w:tab w:val="left" w:pos="1060"/>
              </w:tabs>
              <w:jc w:val="center"/>
              <w:rPr>
                <w:rFonts w:ascii="宋体" w:eastAsia="宋体" w:hAnsi="宋体" w:cs="宋体"/>
                <w:b/>
                <w:bCs/>
                <w:szCs w:val="21"/>
              </w:rPr>
            </w:pPr>
            <w:r>
              <w:rPr>
                <w:rFonts w:ascii="宋体" w:eastAsia="宋体" w:hAnsi="宋体" w:cs="宋体" w:hint="eastAsia"/>
                <w:b/>
                <w:bCs/>
                <w:szCs w:val="21"/>
              </w:rPr>
              <w:t>良好</w:t>
            </w:r>
          </w:p>
          <w:p w14:paraId="433AB826" w14:textId="19AF854E" w:rsidR="00EB7742" w:rsidRDefault="00B968C2">
            <w:pPr>
              <w:tabs>
                <w:tab w:val="left" w:pos="1060"/>
              </w:tabs>
              <w:jc w:val="center"/>
              <w:rPr>
                <w:rFonts w:ascii="宋体" w:eastAsia="宋体" w:hAnsi="宋体" w:cs="宋体"/>
                <w:b/>
                <w:bCs/>
                <w:szCs w:val="21"/>
              </w:rPr>
            </w:pPr>
            <w:r>
              <w:rPr>
                <w:rFonts w:ascii="宋体" w:eastAsia="宋体" w:hAnsi="宋体" w:cs="宋体" w:hint="eastAsia"/>
                <w:b/>
                <w:bCs/>
                <w:szCs w:val="21"/>
              </w:rPr>
              <w:t>（</w:t>
            </w:r>
            <w:r>
              <w:rPr>
                <w:rFonts w:ascii="宋体" w:eastAsia="宋体" w:hAnsi="宋体" w:cs="宋体" w:hint="eastAsia"/>
                <w:b/>
                <w:bCs/>
                <w:szCs w:val="21"/>
              </w:rPr>
              <w:t>80-</w:t>
            </w:r>
            <w:r w:rsidR="001E03AA">
              <w:rPr>
                <w:rFonts w:ascii="宋体" w:eastAsia="宋体" w:hAnsi="宋体" w:cs="宋体"/>
                <w:b/>
                <w:bCs/>
                <w:szCs w:val="21"/>
              </w:rPr>
              <w:t>89</w:t>
            </w:r>
            <w:r>
              <w:rPr>
                <w:rFonts w:ascii="宋体" w:eastAsia="宋体" w:hAnsi="宋体" w:cs="宋体" w:hint="eastAsia"/>
                <w:b/>
                <w:bCs/>
                <w:szCs w:val="21"/>
              </w:rPr>
              <w:t>）</w:t>
            </w:r>
          </w:p>
        </w:tc>
        <w:tc>
          <w:tcPr>
            <w:tcW w:w="1401" w:type="dxa"/>
            <w:vAlign w:val="center"/>
          </w:tcPr>
          <w:p w14:paraId="7267BE0B" w14:textId="77777777" w:rsidR="00EB7742" w:rsidRDefault="00B968C2">
            <w:pPr>
              <w:tabs>
                <w:tab w:val="left" w:pos="1060"/>
              </w:tabs>
              <w:jc w:val="center"/>
              <w:rPr>
                <w:rFonts w:ascii="宋体" w:eastAsia="宋体" w:hAnsi="宋体" w:cs="宋体"/>
                <w:b/>
                <w:bCs/>
                <w:szCs w:val="21"/>
              </w:rPr>
            </w:pPr>
            <w:r>
              <w:rPr>
                <w:rFonts w:ascii="宋体" w:eastAsia="宋体" w:hAnsi="宋体" w:cs="宋体" w:hint="eastAsia"/>
                <w:b/>
                <w:bCs/>
                <w:szCs w:val="21"/>
              </w:rPr>
              <w:t>中等</w:t>
            </w:r>
          </w:p>
          <w:p w14:paraId="52C255F7" w14:textId="7D99CAFD" w:rsidR="00EB7742" w:rsidRDefault="00B968C2">
            <w:pPr>
              <w:tabs>
                <w:tab w:val="left" w:pos="1060"/>
              </w:tabs>
              <w:jc w:val="center"/>
              <w:rPr>
                <w:rFonts w:ascii="宋体" w:eastAsia="宋体" w:hAnsi="宋体" w:cs="宋体"/>
                <w:b/>
                <w:bCs/>
                <w:szCs w:val="21"/>
              </w:rPr>
            </w:pPr>
            <w:r>
              <w:rPr>
                <w:rFonts w:ascii="宋体" w:eastAsia="宋体" w:hAnsi="宋体" w:cs="宋体" w:hint="eastAsia"/>
                <w:b/>
                <w:bCs/>
                <w:szCs w:val="21"/>
              </w:rPr>
              <w:t>（</w:t>
            </w:r>
            <w:r>
              <w:rPr>
                <w:rFonts w:ascii="宋体" w:eastAsia="宋体" w:hAnsi="宋体" w:cs="宋体" w:hint="eastAsia"/>
                <w:b/>
                <w:bCs/>
                <w:szCs w:val="21"/>
              </w:rPr>
              <w:t>70-</w:t>
            </w:r>
            <w:r w:rsidR="001E03AA">
              <w:rPr>
                <w:rFonts w:ascii="宋体" w:eastAsia="宋体" w:hAnsi="宋体" w:cs="宋体"/>
                <w:b/>
                <w:bCs/>
                <w:szCs w:val="21"/>
              </w:rPr>
              <w:t>79</w:t>
            </w:r>
            <w:r>
              <w:rPr>
                <w:rFonts w:ascii="宋体" w:eastAsia="宋体" w:hAnsi="宋体" w:cs="宋体" w:hint="eastAsia"/>
                <w:b/>
                <w:bCs/>
                <w:szCs w:val="21"/>
              </w:rPr>
              <w:t>）</w:t>
            </w:r>
          </w:p>
        </w:tc>
        <w:tc>
          <w:tcPr>
            <w:tcW w:w="1453" w:type="dxa"/>
            <w:vAlign w:val="center"/>
          </w:tcPr>
          <w:p w14:paraId="5A25CD65" w14:textId="77777777" w:rsidR="00EB7742" w:rsidRDefault="00B968C2">
            <w:pPr>
              <w:tabs>
                <w:tab w:val="left" w:pos="1060"/>
              </w:tabs>
              <w:jc w:val="center"/>
              <w:rPr>
                <w:rFonts w:ascii="宋体" w:eastAsia="宋体" w:hAnsi="宋体" w:cs="宋体"/>
                <w:b/>
                <w:bCs/>
                <w:szCs w:val="21"/>
              </w:rPr>
            </w:pPr>
            <w:r>
              <w:rPr>
                <w:rFonts w:ascii="宋体" w:eastAsia="宋体" w:hAnsi="宋体" w:cs="宋体" w:hint="eastAsia"/>
                <w:b/>
                <w:bCs/>
                <w:szCs w:val="21"/>
              </w:rPr>
              <w:t>及格</w:t>
            </w:r>
          </w:p>
          <w:p w14:paraId="556FAF5B" w14:textId="100D3AF5" w:rsidR="00EB7742" w:rsidRDefault="00B968C2">
            <w:pPr>
              <w:tabs>
                <w:tab w:val="left" w:pos="1060"/>
              </w:tabs>
              <w:jc w:val="center"/>
              <w:rPr>
                <w:rFonts w:ascii="宋体" w:eastAsia="宋体" w:hAnsi="宋体" w:cs="宋体"/>
                <w:b/>
                <w:bCs/>
                <w:szCs w:val="21"/>
              </w:rPr>
            </w:pPr>
            <w:r>
              <w:rPr>
                <w:rFonts w:ascii="宋体" w:eastAsia="宋体" w:hAnsi="宋体" w:cs="宋体" w:hint="eastAsia"/>
                <w:b/>
                <w:bCs/>
                <w:szCs w:val="21"/>
              </w:rPr>
              <w:t>（</w:t>
            </w:r>
            <w:r>
              <w:rPr>
                <w:rFonts w:ascii="宋体" w:eastAsia="宋体" w:hAnsi="宋体" w:cs="宋体" w:hint="eastAsia"/>
                <w:b/>
                <w:bCs/>
                <w:szCs w:val="21"/>
              </w:rPr>
              <w:t>60-</w:t>
            </w:r>
            <w:r w:rsidR="001E03AA">
              <w:rPr>
                <w:rFonts w:ascii="宋体" w:eastAsia="宋体" w:hAnsi="宋体" w:cs="宋体"/>
                <w:b/>
                <w:bCs/>
                <w:szCs w:val="21"/>
              </w:rPr>
              <w:t>69</w:t>
            </w:r>
            <w:r>
              <w:rPr>
                <w:rFonts w:ascii="宋体" w:eastAsia="宋体" w:hAnsi="宋体" w:cs="宋体" w:hint="eastAsia"/>
                <w:b/>
                <w:bCs/>
                <w:szCs w:val="21"/>
              </w:rPr>
              <w:t>）</w:t>
            </w:r>
          </w:p>
        </w:tc>
        <w:tc>
          <w:tcPr>
            <w:tcW w:w="1334" w:type="dxa"/>
            <w:vAlign w:val="center"/>
          </w:tcPr>
          <w:p w14:paraId="377EC87B" w14:textId="77777777" w:rsidR="00EB7742" w:rsidRDefault="00B968C2">
            <w:pPr>
              <w:tabs>
                <w:tab w:val="left" w:pos="1060"/>
              </w:tabs>
              <w:jc w:val="center"/>
              <w:rPr>
                <w:rFonts w:ascii="宋体" w:eastAsia="宋体" w:hAnsi="宋体" w:cs="宋体"/>
                <w:b/>
                <w:bCs/>
                <w:szCs w:val="21"/>
              </w:rPr>
            </w:pPr>
            <w:r>
              <w:rPr>
                <w:rFonts w:ascii="宋体" w:eastAsia="宋体" w:hAnsi="宋体" w:cs="宋体" w:hint="eastAsia"/>
                <w:b/>
                <w:bCs/>
                <w:szCs w:val="21"/>
              </w:rPr>
              <w:t>不及格</w:t>
            </w:r>
            <w:r>
              <w:rPr>
                <w:rFonts w:ascii="宋体" w:eastAsia="宋体" w:hAnsi="宋体" w:cs="宋体" w:hint="eastAsia"/>
                <w:b/>
                <w:bCs/>
                <w:szCs w:val="21"/>
              </w:rPr>
              <w:t>(&lt;</w:t>
            </w:r>
            <w:r>
              <w:rPr>
                <w:rFonts w:ascii="宋体" w:eastAsia="宋体" w:hAnsi="宋体" w:cs="宋体" w:hint="eastAsia"/>
                <w:b/>
                <w:bCs/>
                <w:szCs w:val="21"/>
              </w:rPr>
              <w:t>60</w:t>
            </w:r>
            <w:r>
              <w:rPr>
                <w:rFonts w:ascii="宋体" w:eastAsia="宋体" w:hAnsi="宋体" w:cs="宋体" w:hint="eastAsia"/>
                <w:b/>
                <w:bCs/>
                <w:szCs w:val="21"/>
              </w:rPr>
              <w:t>)</w:t>
            </w:r>
          </w:p>
        </w:tc>
      </w:tr>
      <w:tr w:rsidR="00EB7742" w14:paraId="5B920B49" w14:textId="77777777">
        <w:trPr>
          <w:jc w:val="center"/>
        </w:trPr>
        <w:tc>
          <w:tcPr>
            <w:tcW w:w="562" w:type="dxa"/>
            <w:vAlign w:val="center"/>
          </w:tcPr>
          <w:p w14:paraId="79295B7B" w14:textId="77777777" w:rsidR="00EB7742" w:rsidRDefault="00B968C2">
            <w:pPr>
              <w:tabs>
                <w:tab w:val="left" w:pos="1060"/>
              </w:tabs>
              <w:jc w:val="center"/>
              <w:rPr>
                <w:rFonts w:ascii="宋体" w:eastAsia="宋体" w:hAnsi="宋体" w:cs="宋体"/>
                <w:szCs w:val="21"/>
              </w:rPr>
            </w:pPr>
            <w:r>
              <w:rPr>
                <w:rFonts w:ascii="宋体" w:eastAsia="宋体" w:hAnsi="宋体" w:cs="宋体" w:hint="eastAsia"/>
                <w:szCs w:val="21"/>
              </w:rPr>
              <w:t>1</w:t>
            </w:r>
          </w:p>
        </w:tc>
        <w:tc>
          <w:tcPr>
            <w:tcW w:w="972" w:type="dxa"/>
            <w:vAlign w:val="center"/>
          </w:tcPr>
          <w:p w14:paraId="5FE36B4B" w14:textId="77777777" w:rsidR="00EB7742" w:rsidRDefault="00B968C2">
            <w:pPr>
              <w:jc w:val="left"/>
              <w:rPr>
                <w:rFonts w:ascii="宋体" w:eastAsia="宋体" w:hAnsi="宋体" w:cs="宋体"/>
                <w:szCs w:val="21"/>
                <w:lang w:val="zh-CN"/>
              </w:rPr>
            </w:pPr>
            <w:r>
              <w:rPr>
                <w:rFonts w:ascii="宋体" w:eastAsia="宋体" w:hAnsi="宋体" w:cs="宋体" w:hint="eastAsia"/>
                <w:szCs w:val="21"/>
                <w:lang w:val="zh-CN"/>
              </w:rPr>
              <w:t>开题报告</w:t>
            </w:r>
            <w:r>
              <w:rPr>
                <w:rFonts w:ascii="宋体" w:eastAsia="宋体" w:hAnsi="宋体" w:cs="宋体" w:hint="eastAsia"/>
                <w:szCs w:val="21"/>
              </w:rPr>
              <w:t>和设计</w:t>
            </w:r>
            <w:r>
              <w:rPr>
                <w:rFonts w:ascii="宋体" w:eastAsia="宋体" w:hAnsi="宋体" w:cs="宋体" w:hint="eastAsia"/>
                <w:szCs w:val="21"/>
                <w:lang w:val="zh-CN"/>
              </w:rPr>
              <w:t>（</w:t>
            </w:r>
            <w:r>
              <w:rPr>
                <w:rFonts w:ascii="宋体" w:eastAsia="宋体" w:hAnsi="宋体" w:cs="宋体" w:hint="eastAsia"/>
                <w:szCs w:val="21"/>
              </w:rPr>
              <w:t>2</w:t>
            </w:r>
            <w:r>
              <w:rPr>
                <w:rFonts w:ascii="宋体" w:eastAsia="宋体" w:hAnsi="宋体" w:cs="宋体" w:hint="eastAsia"/>
                <w:szCs w:val="21"/>
                <w:lang w:val="zh-CN"/>
              </w:rPr>
              <w:t xml:space="preserve">5 </w:t>
            </w:r>
            <w:r>
              <w:rPr>
                <w:rFonts w:ascii="宋体" w:eastAsia="宋体" w:hAnsi="宋体" w:cs="宋体" w:hint="eastAsia"/>
                <w:szCs w:val="21"/>
                <w:lang w:val="zh-CN"/>
              </w:rPr>
              <w:t>分）</w:t>
            </w:r>
          </w:p>
        </w:tc>
        <w:tc>
          <w:tcPr>
            <w:tcW w:w="1687" w:type="dxa"/>
            <w:vAlign w:val="center"/>
          </w:tcPr>
          <w:p w14:paraId="697AE8B6" w14:textId="77777777" w:rsidR="00EB7742" w:rsidRDefault="00B968C2">
            <w:pPr>
              <w:jc w:val="left"/>
              <w:rPr>
                <w:rFonts w:ascii="宋体" w:eastAsia="宋体" w:hAnsi="宋体" w:cs="宋体"/>
                <w:szCs w:val="21"/>
                <w:lang w:val="zh-CN"/>
              </w:rPr>
            </w:pPr>
            <w:r>
              <w:rPr>
                <w:rFonts w:ascii="宋体" w:eastAsia="宋体" w:hAnsi="宋体" w:cs="宋体" w:hint="eastAsia"/>
                <w:szCs w:val="21"/>
                <w:lang w:val="zh-CN"/>
              </w:rPr>
              <w:t>对目前国内外研究现状有充分了解；对研究中存在问题和解决的方法有深入认识，对要开展的研究工作的目的和意义进行了详细阐述，提出自己的观点。</w:t>
            </w:r>
          </w:p>
          <w:p w14:paraId="3FAB620B" w14:textId="77777777" w:rsidR="00EB7742" w:rsidRDefault="00B968C2">
            <w:pPr>
              <w:jc w:val="left"/>
              <w:rPr>
                <w:rFonts w:ascii="宋体" w:eastAsia="宋体" w:hAnsi="宋体" w:cs="宋体"/>
                <w:szCs w:val="21"/>
                <w:lang w:val="zh-CN"/>
              </w:rPr>
            </w:pPr>
            <w:r>
              <w:rPr>
                <w:rFonts w:ascii="宋体" w:eastAsia="宋体" w:hAnsi="宋体" w:cs="宋体" w:hint="eastAsia"/>
                <w:szCs w:val="21"/>
              </w:rPr>
              <w:t>针对课题进行</w:t>
            </w:r>
            <w:r>
              <w:rPr>
                <w:rFonts w:ascii="宋体" w:eastAsia="宋体" w:hAnsi="宋体" w:cs="宋体" w:hint="eastAsia"/>
                <w:szCs w:val="21"/>
                <w:lang w:val="zh-CN"/>
              </w:rPr>
              <w:t>系统、合理的工艺流程（实验方案）设计，在设计中</w:t>
            </w:r>
            <w:r>
              <w:rPr>
                <w:rFonts w:ascii="宋体" w:eastAsia="宋体" w:hAnsi="宋体" w:cs="宋体" w:hint="eastAsia"/>
                <w:szCs w:val="21"/>
              </w:rPr>
              <w:t>有</w:t>
            </w:r>
            <w:r>
              <w:rPr>
                <w:rFonts w:ascii="宋体" w:eastAsia="宋体" w:hAnsi="宋体" w:cs="宋体" w:hint="eastAsia"/>
                <w:szCs w:val="21"/>
                <w:lang w:val="zh-CN"/>
              </w:rPr>
              <w:t>创新性。</w:t>
            </w:r>
          </w:p>
          <w:p w14:paraId="2EEDCADA" w14:textId="77777777" w:rsidR="00EB7742" w:rsidRDefault="00EB7742">
            <w:pPr>
              <w:jc w:val="left"/>
              <w:rPr>
                <w:rFonts w:ascii="宋体" w:eastAsia="宋体" w:hAnsi="宋体" w:cs="宋体"/>
                <w:szCs w:val="21"/>
                <w:lang w:val="zh-CN"/>
              </w:rPr>
            </w:pPr>
          </w:p>
        </w:tc>
        <w:tc>
          <w:tcPr>
            <w:tcW w:w="1505" w:type="dxa"/>
            <w:vAlign w:val="center"/>
          </w:tcPr>
          <w:p w14:paraId="2CDF167A" w14:textId="77777777" w:rsidR="00EB7742" w:rsidRDefault="00B968C2">
            <w:pPr>
              <w:jc w:val="left"/>
              <w:rPr>
                <w:rFonts w:ascii="宋体" w:eastAsia="宋体" w:hAnsi="宋体" w:cs="宋体"/>
                <w:szCs w:val="21"/>
                <w:lang w:val="zh-CN"/>
              </w:rPr>
            </w:pPr>
            <w:r>
              <w:rPr>
                <w:rFonts w:ascii="宋体" w:eastAsia="宋体" w:hAnsi="宋体" w:cs="宋体" w:hint="eastAsia"/>
                <w:szCs w:val="21"/>
                <w:lang w:val="zh-CN"/>
              </w:rPr>
              <w:t>对国内外研究现状有一定了解；能指出目前研究中存在的优缺点，对所要开展的研究工作有较全面的了解，能提出自己观点。</w:t>
            </w:r>
          </w:p>
          <w:p w14:paraId="29CD8C84" w14:textId="77777777" w:rsidR="00EB7742" w:rsidRDefault="00B968C2">
            <w:pPr>
              <w:jc w:val="left"/>
              <w:rPr>
                <w:rFonts w:ascii="宋体" w:eastAsia="宋体" w:hAnsi="宋体" w:cs="宋体"/>
                <w:szCs w:val="21"/>
                <w:lang w:val="zh-CN"/>
              </w:rPr>
            </w:pPr>
            <w:r>
              <w:rPr>
                <w:rFonts w:ascii="宋体" w:eastAsia="宋体" w:hAnsi="宋体" w:cs="宋体" w:hint="eastAsia"/>
                <w:szCs w:val="21"/>
              </w:rPr>
              <w:t>针对课题进行较为</w:t>
            </w:r>
            <w:r>
              <w:rPr>
                <w:rFonts w:ascii="宋体" w:eastAsia="宋体" w:hAnsi="宋体" w:cs="宋体" w:hint="eastAsia"/>
                <w:szCs w:val="21"/>
                <w:lang w:val="zh-CN"/>
              </w:rPr>
              <w:t>系统、合理的工艺流程（实验方案）设计，在设计中体现</w:t>
            </w:r>
            <w:r>
              <w:rPr>
                <w:rFonts w:ascii="宋体" w:eastAsia="宋体" w:hAnsi="宋体" w:cs="宋体" w:hint="eastAsia"/>
                <w:szCs w:val="21"/>
              </w:rPr>
              <w:t>一定的</w:t>
            </w:r>
            <w:r>
              <w:rPr>
                <w:rFonts w:ascii="宋体" w:eastAsia="宋体" w:hAnsi="宋体" w:cs="宋体" w:hint="eastAsia"/>
                <w:szCs w:val="21"/>
                <w:lang w:val="zh-CN"/>
              </w:rPr>
              <w:t>创新性。</w:t>
            </w:r>
          </w:p>
        </w:tc>
        <w:tc>
          <w:tcPr>
            <w:tcW w:w="1401" w:type="dxa"/>
            <w:vAlign w:val="center"/>
          </w:tcPr>
          <w:p w14:paraId="5A653523" w14:textId="77777777" w:rsidR="00EB7742" w:rsidRDefault="00B968C2">
            <w:pPr>
              <w:jc w:val="left"/>
              <w:rPr>
                <w:rFonts w:ascii="宋体" w:eastAsia="宋体" w:hAnsi="宋体" w:cs="宋体"/>
                <w:szCs w:val="21"/>
                <w:lang w:val="zh-CN"/>
              </w:rPr>
            </w:pPr>
            <w:r>
              <w:rPr>
                <w:rFonts w:ascii="宋体" w:eastAsia="宋体" w:hAnsi="宋体" w:cs="宋体" w:hint="eastAsia"/>
                <w:szCs w:val="21"/>
                <w:lang w:val="zh-CN"/>
              </w:rPr>
              <w:t>能基本了解工国内外研究现状，能部分了解目前研究中存在的问题，对所要开展的研究工作有一定了解，能提出自己观点。</w:t>
            </w:r>
          </w:p>
          <w:p w14:paraId="5C5067BE" w14:textId="77777777" w:rsidR="00EB7742" w:rsidRDefault="00B968C2">
            <w:pPr>
              <w:jc w:val="left"/>
              <w:rPr>
                <w:rFonts w:ascii="宋体" w:eastAsia="宋体" w:hAnsi="宋体" w:cs="宋体"/>
                <w:szCs w:val="21"/>
                <w:lang w:val="zh-CN"/>
              </w:rPr>
            </w:pPr>
            <w:r>
              <w:rPr>
                <w:rFonts w:ascii="宋体" w:eastAsia="宋体" w:hAnsi="宋体" w:cs="宋体" w:hint="eastAsia"/>
                <w:szCs w:val="21"/>
              </w:rPr>
              <w:t>针对课题进行了</w:t>
            </w:r>
            <w:r>
              <w:rPr>
                <w:rFonts w:ascii="宋体" w:eastAsia="宋体" w:hAnsi="宋体" w:cs="宋体" w:hint="eastAsia"/>
                <w:szCs w:val="21"/>
                <w:lang w:val="zh-CN"/>
              </w:rPr>
              <w:t>工艺流程（实验方案）设计，在设计中体现</w:t>
            </w:r>
            <w:r>
              <w:rPr>
                <w:rFonts w:ascii="宋体" w:eastAsia="宋体" w:hAnsi="宋体" w:cs="宋体" w:hint="eastAsia"/>
                <w:szCs w:val="21"/>
              </w:rPr>
              <w:t>一定的</w:t>
            </w:r>
            <w:r>
              <w:rPr>
                <w:rFonts w:ascii="宋体" w:eastAsia="宋体" w:hAnsi="宋体" w:cs="宋体" w:hint="eastAsia"/>
                <w:szCs w:val="21"/>
                <w:lang w:val="zh-CN"/>
              </w:rPr>
              <w:t>创新</w:t>
            </w:r>
            <w:r>
              <w:rPr>
                <w:rFonts w:ascii="宋体" w:eastAsia="宋体" w:hAnsi="宋体" w:cs="宋体" w:hint="eastAsia"/>
                <w:szCs w:val="21"/>
              </w:rPr>
              <w:t>意识</w:t>
            </w:r>
            <w:r>
              <w:rPr>
                <w:rFonts w:ascii="宋体" w:eastAsia="宋体" w:hAnsi="宋体" w:cs="宋体" w:hint="eastAsia"/>
                <w:szCs w:val="21"/>
                <w:lang w:val="zh-CN"/>
              </w:rPr>
              <w:t>。</w:t>
            </w:r>
          </w:p>
        </w:tc>
        <w:tc>
          <w:tcPr>
            <w:tcW w:w="1453" w:type="dxa"/>
            <w:vAlign w:val="center"/>
          </w:tcPr>
          <w:p w14:paraId="1E8B8143" w14:textId="77777777" w:rsidR="00EB7742" w:rsidRDefault="00B968C2">
            <w:pPr>
              <w:jc w:val="left"/>
              <w:rPr>
                <w:rFonts w:ascii="宋体" w:eastAsia="宋体" w:hAnsi="宋体" w:cs="宋体"/>
                <w:szCs w:val="21"/>
                <w:lang w:val="zh-CN"/>
              </w:rPr>
            </w:pPr>
            <w:r>
              <w:rPr>
                <w:rFonts w:ascii="宋体" w:eastAsia="宋体" w:hAnsi="宋体" w:cs="宋体" w:hint="eastAsia"/>
                <w:szCs w:val="21"/>
                <w:lang w:val="zh-CN"/>
              </w:rPr>
              <w:t>对文献整理不全面，对相关研究中存在的问题和解决方法不很清晰，基本了解所要开展工作，自己观点不清晰。</w:t>
            </w:r>
          </w:p>
          <w:p w14:paraId="3F26E5B0" w14:textId="77777777" w:rsidR="00EB7742" w:rsidRDefault="00B968C2">
            <w:pPr>
              <w:jc w:val="left"/>
              <w:rPr>
                <w:rFonts w:ascii="宋体" w:eastAsia="宋体" w:hAnsi="宋体" w:cs="宋体"/>
                <w:szCs w:val="21"/>
              </w:rPr>
            </w:pPr>
            <w:r>
              <w:rPr>
                <w:rFonts w:ascii="宋体" w:eastAsia="宋体" w:hAnsi="宋体" w:cs="宋体" w:hint="eastAsia"/>
                <w:szCs w:val="21"/>
              </w:rPr>
              <w:t>针对课题进行了</w:t>
            </w:r>
            <w:r>
              <w:rPr>
                <w:rFonts w:ascii="宋体" w:eastAsia="宋体" w:hAnsi="宋体" w:cs="宋体" w:hint="eastAsia"/>
                <w:szCs w:val="21"/>
                <w:lang w:val="zh-CN"/>
              </w:rPr>
              <w:t>工艺流程（实验方案）设计。</w:t>
            </w:r>
            <w:r>
              <w:rPr>
                <w:rFonts w:ascii="宋体" w:eastAsia="宋体" w:hAnsi="宋体" w:cs="宋体" w:hint="eastAsia"/>
                <w:szCs w:val="21"/>
              </w:rPr>
              <w:t>但没有体现出创新。</w:t>
            </w:r>
          </w:p>
        </w:tc>
        <w:tc>
          <w:tcPr>
            <w:tcW w:w="1334" w:type="dxa"/>
            <w:vAlign w:val="center"/>
          </w:tcPr>
          <w:p w14:paraId="00E676DE" w14:textId="77777777" w:rsidR="00EB7742" w:rsidRDefault="00B968C2">
            <w:pPr>
              <w:jc w:val="left"/>
              <w:rPr>
                <w:rFonts w:ascii="宋体" w:eastAsia="宋体" w:hAnsi="宋体" w:cs="宋体"/>
                <w:szCs w:val="21"/>
                <w:lang w:val="zh-CN"/>
              </w:rPr>
            </w:pPr>
            <w:r>
              <w:rPr>
                <w:rFonts w:ascii="宋体" w:eastAsia="宋体" w:hAnsi="宋体" w:cs="宋体" w:hint="eastAsia"/>
                <w:szCs w:val="21"/>
                <w:lang w:val="zh-CN"/>
              </w:rPr>
              <w:t>不了解相关文献，对相关研究中存在的问题不清楚，不能清楚知道所要开展工作的意义或有明显的网络抄袭行为。</w:t>
            </w:r>
          </w:p>
          <w:p w14:paraId="00D91BF1" w14:textId="77777777" w:rsidR="00EB7742" w:rsidRDefault="00B968C2">
            <w:pPr>
              <w:jc w:val="left"/>
              <w:rPr>
                <w:rFonts w:ascii="宋体" w:eastAsia="宋体" w:hAnsi="宋体" w:cs="宋体"/>
                <w:szCs w:val="21"/>
              </w:rPr>
            </w:pPr>
            <w:r>
              <w:rPr>
                <w:rFonts w:ascii="宋体" w:eastAsia="宋体" w:hAnsi="宋体" w:cs="宋体" w:hint="eastAsia"/>
                <w:szCs w:val="21"/>
              </w:rPr>
              <w:t>针对课题进行了</w:t>
            </w:r>
            <w:r>
              <w:rPr>
                <w:rFonts w:ascii="宋体" w:eastAsia="宋体" w:hAnsi="宋体" w:cs="宋体" w:hint="eastAsia"/>
                <w:szCs w:val="21"/>
                <w:lang w:val="zh-CN"/>
              </w:rPr>
              <w:t>工艺流程（实验方案）设计。</w:t>
            </w:r>
            <w:r>
              <w:rPr>
                <w:rFonts w:ascii="宋体" w:eastAsia="宋体" w:hAnsi="宋体" w:cs="宋体" w:hint="eastAsia"/>
                <w:szCs w:val="21"/>
              </w:rPr>
              <w:t>但设计存在明显不合理之处。</w:t>
            </w:r>
          </w:p>
        </w:tc>
      </w:tr>
      <w:tr w:rsidR="00EB7742" w14:paraId="7870F509" w14:textId="77777777">
        <w:trPr>
          <w:jc w:val="center"/>
        </w:trPr>
        <w:tc>
          <w:tcPr>
            <w:tcW w:w="562" w:type="dxa"/>
            <w:vAlign w:val="center"/>
          </w:tcPr>
          <w:p w14:paraId="79823E87" w14:textId="77777777" w:rsidR="00EB7742" w:rsidRDefault="00B968C2">
            <w:pPr>
              <w:tabs>
                <w:tab w:val="left" w:pos="1060"/>
              </w:tabs>
              <w:jc w:val="center"/>
              <w:rPr>
                <w:rFonts w:ascii="宋体" w:eastAsia="宋体" w:hAnsi="宋体" w:cs="宋体"/>
                <w:szCs w:val="21"/>
              </w:rPr>
            </w:pPr>
            <w:r>
              <w:rPr>
                <w:rFonts w:ascii="宋体" w:eastAsia="宋体" w:hAnsi="宋体" w:cs="宋体" w:hint="eastAsia"/>
                <w:szCs w:val="21"/>
              </w:rPr>
              <w:t>2</w:t>
            </w:r>
          </w:p>
        </w:tc>
        <w:tc>
          <w:tcPr>
            <w:tcW w:w="972" w:type="dxa"/>
            <w:vAlign w:val="center"/>
          </w:tcPr>
          <w:p w14:paraId="60E27DD0" w14:textId="77777777" w:rsidR="00EB7742" w:rsidRDefault="00B968C2">
            <w:pPr>
              <w:jc w:val="left"/>
              <w:rPr>
                <w:rFonts w:ascii="宋体" w:eastAsia="宋体" w:hAnsi="宋体" w:cs="宋体"/>
                <w:szCs w:val="21"/>
                <w:lang w:val="zh-CN"/>
              </w:rPr>
            </w:pPr>
            <w:r>
              <w:rPr>
                <w:rFonts w:ascii="宋体" w:eastAsia="宋体" w:hAnsi="宋体" w:cs="宋体" w:hint="eastAsia"/>
                <w:szCs w:val="21"/>
              </w:rPr>
              <w:t>研究方案</w:t>
            </w:r>
            <w:r>
              <w:rPr>
                <w:rFonts w:ascii="宋体" w:eastAsia="宋体" w:hAnsi="宋体" w:cs="宋体" w:hint="eastAsia"/>
                <w:szCs w:val="21"/>
                <w:lang w:val="zh-CN"/>
              </w:rPr>
              <w:t>（</w:t>
            </w:r>
            <w:r>
              <w:rPr>
                <w:rFonts w:ascii="宋体" w:eastAsia="宋体" w:hAnsi="宋体" w:cs="宋体" w:hint="eastAsia"/>
                <w:szCs w:val="21"/>
                <w:lang w:val="zh-CN"/>
              </w:rPr>
              <w:t xml:space="preserve">25 </w:t>
            </w:r>
            <w:r>
              <w:rPr>
                <w:rFonts w:ascii="宋体" w:eastAsia="宋体" w:hAnsi="宋体" w:cs="宋体" w:hint="eastAsia"/>
                <w:szCs w:val="21"/>
                <w:lang w:val="zh-CN"/>
              </w:rPr>
              <w:t>分）</w:t>
            </w:r>
          </w:p>
        </w:tc>
        <w:tc>
          <w:tcPr>
            <w:tcW w:w="1687" w:type="dxa"/>
            <w:vAlign w:val="center"/>
          </w:tcPr>
          <w:p w14:paraId="7D9DF2EF" w14:textId="77777777" w:rsidR="00EB7742" w:rsidRDefault="00B968C2">
            <w:pPr>
              <w:jc w:val="left"/>
              <w:rPr>
                <w:rFonts w:ascii="宋体" w:eastAsia="宋体" w:hAnsi="宋体" w:cs="宋体"/>
                <w:szCs w:val="21"/>
                <w:lang w:val="zh-CN"/>
              </w:rPr>
            </w:pPr>
            <w:r>
              <w:rPr>
                <w:rFonts w:ascii="宋体" w:eastAsia="宋体" w:hAnsi="宋体" w:cs="宋体" w:hint="eastAsia"/>
                <w:szCs w:val="21"/>
                <w:lang w:val="zh-CN"/>
              </w:rPr>
              <w:t>能够根据</w:t>
            </w:r>
            <w:r>
              <w:rPr>
                <w:rFonts w:ascii="宋体" w:eastAsia="宋体" w:hAnsi="宋体" w:cs="宋体" w:hint="eastAsia"/>
                <w:szCs w:val="21"/>
              </w:rPr>
              <w:t>课题</w:t>
            </w:r>
            <w:r>
              <w:rPr>
                <w:rFonts w:ascii="宋体" w:eastAsia="宋体" w:hAnsi="宋体" w:cs="宋体" w:hint="eastAsia"/>
                <w:szCs w:val="21"/>
                <w:lang w:val="zh-CN"/>
              </w:rPr>
              <w:t>，选择适宜的研究路线、设计实验方案。</w:t>
            </w:r>
          </w:p>
          <w:p w14:paraId="2FB8442C" w14:textId="77777777" w:rsidR="00EB7742" w:rsidRDefault="00B968C2">
            <w:pPr>
              <w:jc w:val="left"/>
              <w:rPr>
                <w:rFonts w:ascii="宋体" w:eastAsia="宋体" w:hAnsi="宋体" w:cs="宋体"/>
                <w:szCs w:val="21"/>
                <w:lang w:val="zh-CN"/>
              </w:rPr>
            </w:pPr>
            <w:r>
              <w:rPr>
                <w:rFonts w:ascii="宋体" w:eastAsia="宋体" w:hAnsi="宋体" w:cs="宋体" w:hint="eastAsia"/>
                <w:szCs w:val="21"/>
                <w:lang w:val="zh-CN"/>
              </w:rPr>
              <w:t>在设计解决方案过程中，经过不同方案比对，对方案进行优化。</w:t>
            </w:r>
          </w:p>
          <w:p w14:paraId="1631C4E2" w14:textId="77777777" w:rsidR="00EB7742" w:rsidRDefault="00EB7742">
            <w:pPr>
              <w:jc w:val="left"/>
              <w:rPr>
                <w:rFonts w:ascii="宋体" w:eastAsia="宋体" w:hAnsi="宋体" w:cs="宋体"/>
                <w:szCs w:val="21"/>
                <w:lang w:val="zh-CN"/>
              </w:rPr>
            </w:pPr>
          </w:p>
        </w:tc>
        <w:tc>
          <w:tcPr>
            <w:tcW w:w="1505" w:type="dxa"/>
            <w:vAlign w:val="center"/>
          </w:tcPr>
          <w:p w14:paraId="1EACB76E" w14:textId="77777777" w:rsidR="00EB7742" w:rsidRDefault="00B968C2">
            <w:pPr>
              <w:jc w:val="left"/>
              <w:rPr>
                <w:rFonts w:ascii="宋体" w:eastAsia="宋体" w:hAnsi="宋体" w:cs="宋体"/>
                <w:szCs w:val="21"/>
                <w:lang w:val="zh-CN"/>
              </w:rPr>
            </w:pPr>
            <w:r>
              <w:rPr>
                <w:rFonts w:ascii="宋体" w:eastAsia="宋体" w:hAnsi="宋体" w:cs="宋体" w:hint="eastAsia"/>
                <w:szCs w:val="21"/>
                <w:lang w:val="zh-CN"/>
              </w:rPr>
              <w:t>能够根据</w:t>
            </w:r>
            <w:r>
              <w:rPr>
                <w:rFonts w:ascii="宋体" w:eastAsia="宋体" w:hAnsi="宋体" w:cs="宋体" w:hint="eastAsia"/>
                <w:szCs w:val="21"/>
              </w:rPr>
              <w:t>课题</w:t>
            </w:r>
            <w:r>
              <w:rPr>
                <w:rFonts w:ascii="宋体" w:eastAsia="宋体" w:hAnsi="宋体" w:cs="宋体" w:hint="eastAsia"/>
                <w:szCs w:val="21"/>
                <w:lang w:val="zh-CN"/>
              </w:rPr>
              <w:t>，选择</w:t>
            </w:r>
            <w:r>
              <w:rPr>
                <w:rFonts w:ascii="宋体" w:eastAsia="宋体" w:hAnsi="宋体" w:cs="宋体" w:hint="eastAsia"/>
                <w:szCs w:val="21"/>
              </w:rPr>
              <w:t>较为</w:t>
            </w:r>
            <w:r>
              <w:rPr>
                <w:rFonts w:ascii="宋体" w:eastAsia="宋体" w:hAnsi="宋体" w:cs="宋体" w:hint="eastAsia"/>
                <w:szCs w:val="21"/>
                <w:lang w:val="zh-CN"/>
              </w:rPr>
              <w:t>适宜的研究路线、设计实验方案。</w:t>
            </w:r>
          </w:p>
          <w:p w14:paraId="0FA09EDE" w14:textId="77777777" w:rsidR="00EB7742" w:rsidRDefault="00B968C2">
            <w:pPr>
              <w:jc w:val="left"/>
              <w:rPr>
                <w:rFonts w:ascii="宋体" w:eastAsia="宋体" w:hAnsi="宋体" w:cs="宋体"/>
                <w:szCs w:val="21"/>
                <w:lang w:val="zh-CN"/>
              </w:rPr>
            </w:pPr>
            <w:r>
              <w:rPr>
                <w:rFonts w:ascii="宋体" w:eastAsia="宋体" w:hAnsi="宋体" w:cs="宋体" w:hint="eastAsia"/>
                <w:szCs w:val="21"/>
                <w:lang w:val="zh-CN"/>
              </w:rPr>
              <w:t>在设计解决方案过程中，经过不同方案比对，对方案进行优化。</w:t>
            </w:r>
          </w:p>
        </w:tc>
        <w:tc>
          <w:tcPr>
            <w:tcW w:w="1401" w:type="dxa"/>
            <w:vAlign w:val="center"/>
          </w:tcPr>
          <w:p w14:paraId="73589F4B" w14:textId="77777777" w:rsidR="00EB7742" w:rsidRDefault="00B968C2">
            <w:pPr>
              <w:jc w:val="left"/>
              <w:rPr>
                <w:rFonts w:ascii="宋体" w:eastAsia="宋体" w:hAnsi="宋体" w:cs="宋体"/>
                <w:szCs w:val="21"/>
                <w:lang w:val="zh-CN"/>
              </w:rPr>
            </w:pPr>
            <w:r>
              <w:rPr>
                <w:rFonts w:ascii="宋体" w:eastAsia="宋体" w:hAnsi="宋体" w:cs="宋体" w:hint="eastAsia"/>
                <w:szCs w:val="21"/>
                <w:lang w:val="zh-CN"/>
              </w:rPr>
              <w:t>能够根据</w:t>
            </w:r>
            <w:r>
              <w:rPr>
                <w:rFonts w:ascii="宋体" w:eastAsia="宋体" w:hAnsi="宋体" w:cs="宋体" w:hint="eastAsia"/>
                <w:szCs w:val="21"/>
              </w:rPr>
              <w:t>课题</w:t>
            </w:r>
            <w:r>
              <w:rPr>
                <w:rFonts w:ascii="宋体" w:eastAsia="宋体" w:hAnsi="宋体" w:cs="宋体" w:hint="eastAsia"/>
                <w:szCs w:val="21"/>
                <w:lang w:val="zh-CN"/>
              </w:rPr>
              <w:t>，选择研究路线、设计实验方案。</w:t>
            </w:r>
          </w:p>
          <w:p w14:paraId="004D0EFB" w14:textId="77777777" w:rsidR="00EB7742" w:rsidRDefault="00B968C2">
            <w:pPr>
              <w:jc w:val="left"/>
              <w:rPr>
                <w:rFonts w:ascii="宋体" w:eastAsia="宋体" w:hAnsi="宋体" w:cs="宋体"/>
                <w:szCs w:val="21"/>
                <w:lang w:val="zh-CN"/>
              </w:rPr>
            </w:pPr>
            <w:r>
              <w:rPr>
                <w:rFonts w:ascii="宋体" w:eastAsia="宋体" w:hAnsi="宋体" w:cs="宋体" w:hint="eastAsia"/>
                <w:szCs w:val="21"/>
                <w:lang w:val="zh-CN"/>
              </w:rPr>
              <w:t>在设计解决方案过程中，经过方案比对，确定方案。</w:t>
            </w:r>
          </w:p>
        </w:tc>
        <w:tc>
          <w:tcPr>
            <w:tcW w:w="1453" w:type="dxa"/>
            <w:vAlign w:val="center"/>
          </w:tcPr>
          <w:p w14:paraId="58593108" w14:textId="77777777" w:rsidR="00EB7742" w:rsidRDefault="00B968C2">
            <w:pPr>
              <w:jc w:val="left"/>
              <w:rPr>
                <w:rFonts w:ascii="宋体" w:eastAsia="宋体" w:hAnsi="宋体" w:cs="宋体"/>
                <w:szCs w:val="21"/>
                <w:lang w:val="zh-CN"/>
              </w:rPr>
            </w:pPr>
            <w:r>
              <w:rPr>
                <w:rFonts w:ascii="宋体" w:eastAsia="宋体" w:hAnsi="宋体" w:cs="宋体" w:hint="eastAsia"/>
                <w:szCs w:val="21"/>
              </w:rPr>
              <w:t>基本</w:t>
            </w:r>
            <w:r>
              <w:rPr>
                <w:rFonts w:ascii="宋体" w:eastAsia="宋体" w:hAnsi="宋体" w:cs="宋体" w:hint="eastAsia"/>
                <w:szCs w:val="21"/>
                <w:lang w:val="zh-CN"/>
              </w:rPr>
              <w:t>能够根据</w:t>
            </w:r>
            <w:r>
              <w:rPr>
                <w:rFonts w:ascii="宋体" w:eastAsia="宋体" w:hAnsi="宋体" w:cs="宋体" w:hint="eastAsia"/>
                <w:szCs w:val="21"/>
              </w:rPr>
              <w:t>课题</w:t>
            </w:r>
            <w:r>
              <w:rPr>
                <w:rFonts w:ascii="宋体" w:eastAsia="宋体" w:hAnsi="宋体" w:cs="宋体" w:hint="eastAsia"/>
                <w:szCs w:val="21"/>
                <w:lang w:val="zh-CN"/>
              </w:rPr>
              <w:t>，选择研究路线、设计实验方案。</w:t>
            </w:r>
          </w:p>
          <w:p w14:paraId="621C2389" w14:textId="77777777" w:rsidR="00EB7742" w:rsidRDefault="00B968C2">
            <w:pPr>
              <w:jc w:val="left"/>
              <w:rPr>
                <w:rFonts w:ascii="宋体" w:eastAsia="宋体" w:hAnsi="宋体" w:cs="宋体"/>
                <w:szCs w:val="21"/>
                <w:lang w:val="zh-CN"/>
              </w:rPr>
            </w:pPr>
            <w:r>
              <w:rPr>
                <w:rFonts w:ascii="宋体" w:eastAsia="宋体" w:hAnsi="宋体" w:cs="宋体" w:hint="eastAsia"/>
                <w:szCs w:val="21"/>
                <w:lang w:val="zh-CN"/>
              </w:rPr>
              <w:t>在设计解决方案过程中，</w:t>
            </w:r>
            <w:r>
              <w:rPr>
                <w:rFonts w:ascii="宋体" w:eastAsia="宋体" w:hAnsi="宋体" w:cs="宋体" w:hint="eastAsia"/>
                <w:szCs w:val="21"/>
              </w:rPr>
              <w:t>未</w:t>
            </w:r>
            <w:r>
              <w:rPr>
                <w:rFonts w:ascii="宋体" w:eastAsia="宋体" w:hAnsi="宋体" w:cs="宋体" w:hint="eastAsia"/>
                <w:szCs w:val="21"/>
                <w:lang w:val="zh-CN"/>
              </w:rPr>
              <w:t>经过不同方案比对。</w:t>
            </w:r>
          </w:p>
        </w:tc>
        <w:tc>
          <w:tcPr>
            <w:tcW w:w="1334" w:type="dxa"/>
            <w:vAlign w:val="center"/>
          </w:tcPr>
          <w:p w14:paraId="54BFB8C1" w14:textId="77777777" w:rsidR="00EB7742" w:rsidRDefault="00B968C2">
            <w:pPr>
              <w:jc w:val="left"/>
              <w:rPr>
                <w:rFonts w:ascii="宋体" w:eastAsia="宋体" w:hAnsi="宋体" w:cs="宋体"/>
                <w:szCs w:val="21"/>
                <w:lang w:val="zh-CN"/>
              </w:rPr>
            </w:pPr>
            <w:r>
              <w:rPr>
                <w:rFonts w:ascii="宋体" w:eastAsia="宋体" w:hAnsi="宋体" w:cs="宋体" w:hint="eastAsia"/>
                <w:szCs w:val="21"/>
              </w:rPr>
              <w:t>基本</w:t>
            </w:r>
            <w:r>
              <w:rPr>
                <w:rFonts w:ascii="宋体" w:eastAsia="宋体" w:hAnsi="宋体" w:cs="宋体" w:hint="eastAsia"/>
                <w:szCs w:val="21"/>
                <w:lang w:val="zh-CN"/>
              </w:rPr>
              <w:t>能够根据</w:t>
            </w:r>
            <w:r>
              <w:rPr>
                <w:rFonts w:ascii="宋体" w:eastAsia="宋体" w:hAnsi="宋体" w:cs="宋体" w:hint="eastAsia"/>
                <w:szCs w:val="21"/>
              </w:rPr>
              <w:t>课题</w:t>
            </w:r>
            <w:r>
              <w:rPr>
                <w:rFonts w:ascii="宋体" w:eastAsia="宋体" w:hAnsi="宋体" w:cs="宋体" w:hint="eastAsia"/>
                <w:szCs w:val="21"/>
                <w:lang w:val="zh-CN"/>
              </w:rPr>
              <w:t>，选择研究路线、设计实验方案。</w:t>
            </w:r>
          </w:p>
          <w:p w14:paraId="1C7B7ECE" w14:textId="77777777" w:rsidR="00EB7742" w:rsidRDefault="00B968C2">
            <w:pPr>
              <w:jc w:val="left"/>
              <w:rPr>
                <w:rFonts w:ascii="宋体" w:eastAsia="宋体" w:hAnsi="宋体" w:cs="宋体"/>
                <w:szCs w:val="21"/>
                <w:lang w:val="zh-CN"/>
              </w:rPr>
            </w:pPr>
            <w:r>
              <w:rPr>
                <w:rFonts w:ascii="宋体" w:eastAsia="宋体" w:hAnsi="宋体" w:cs="宋体" w:hint="eastAsia"/>
                <w:szCs w:val="21"/>
                <w:lang w:val="zh-CN"/>
              </w:rPr>
              <w:t>在设计解决方案过程中，</w:t>
            </w:r>
            <w:r>
              <w:rPr>
                <w:rFonts w:ascii="宋体" w:eastAsia="宋体" w:hAnsi="宋体" w:cs="宋体" w:hint="eastAsia"/>
                <w:szCs w:val="21"/>
              </w:rPr>
              <w:t>存在明显错误</w:t>
            </w:r>
            <w:r>
              <w:rPr>
                <w:rFonts w:ascii="宋体" w:eastAsia="宋体" w:hAnsi="宋体" w:cs="宋体" w:hint="eastAsia"/>
                <w:szCs w:val="21"/>
                <w:lang w:val="zh-CN"/>
              </w:rPr>
              <w:t>。</w:t>
            </w:r>
          </w:p>
        </w:tc>
      </w:tr>
      <w:tr w:rsidR="00EB7742" w14:paraId="4043CE24" w14:textId="77777777">
        <w:trPr>
          <w:jc w:val="center"/>
        </w:trPr>
        <w:tc>
          <w:tcPr>
            <w:tcW w:w="562" w:type="dxa"/>
            <w:vAlign w:val="center"/>
          </w:tcPr>
          <w:p w14:paraId="0B59146F" w14:textId="77777777" w:rsidR="00EB7742" w:rsidRDefault="00B968C2">
            <w:pPr>
              <w:tabs>
                <w:tab w:val="left" w:pos="1060"/>
              </w:tabs>
              <w:jc w:val="center"/>
              <w:rPr>
                <w:rFonts w:ascii="宋体" w:eastAsia="宋体" w:hAnsi="宋体" w:cs="宋体"/>
                <w:szCs w:val="21"/>
              </w:rPr>
            </w:pPr>
            <w:r>
              <w:rPr>
                <w:rFonts w:ascii="宋体" w:eastAsia="宋体" w:hAnsi="宋体" w:cs="宋体" w:hint="eastAsia"/>
                <w:szCs w:val="21"/>
              </w:rPr>
              <w:t>3</w:t>
            </w:r>
          </w:p>
        </w:tc>
        <w:tc>
          <w:tcPr>
            <w:tcW w:w="972" w:type="dxa"/>
            <w:vAlign w:val="center"/>
          </w:tcPr>
          <w:p w14:paraId="57E18F76" w14:textId="77777777" w:rsidR="00EB7742" w:rsidRDefault="00B968C2">
            <w:pPr>
              <w:jc w:val="left"/>
              <w:rPr>
                <w:rFonts w:ascii="宋体" w:eastAsia="宋体" w:hAnsi="宋体" w:cs="宋体"/>
                <w:szCs w:val="21"/>
                <w:lang w:val="zh-CN"/>
              </w:rPr>
            </w:pPr>
            <w:r>
              <w:rPr>
                <w:rFonts w:ascii="宋体" w:eastAsia="宋体" w:hAnsi="宋体" w:cs="宋体" w:hint="eastAsia"/>
                <w:szCs w:val="21"/>
              </w:rPr>
              <w:t>研究（设计）准确性</w:t>
            </w:r>
            <w:r>
              <w:rPr>
                <w:rFonts w:ascii="宋体" w:eastAsia="宋体" w:hAnsi="宋体" w:cs="宋体" w:hint="eastAsia"/>
                <w:szCs w:val="21"/>
                <w:lang w:val="zh-CN"/>
              </w:rPr>
              <w:t>（</w:t>
            </w:r>
            <w:r>
              <w:rPr>
                <w:rFonts w:ascii="宋体" w:eastAsia="宋体" w:hAnsi="宋体" w:cs="宋体" w:hint="eastAsia"/>
                <w:szCs w:val="21"/>
                <w:lang w:val="zh-CN"/>
              </w:rPr>
              <w:t>2</w:t>
            </w:r>
            <w:r>
              <w:rPr>
                <w:rFonts w:ascii="宋体" w:eastAsia="宋体" w:hAnsi="宋体" w:cs="宋体" w:hint="eastAsia"/>
                <w:szCs w:val="21"/>
              </w:rPr>
              <w:t>0</w:t>
            </w:r>
            <w:r>
              <w:rPr>
                <w:rFonts w:ascii="宋体" w:eastAsia="宋体" w:hAnsi="宋体" w:cs="宋体" w:hint="eastAsia"/>
                <w:szCs w:val="21"/>
                <w:lang w:val="zh-CN"/>
              </w:rPr>
              <w:t xml:space="preserve"> </w:t>
            </w:r>
            <w:r>
              <w:rPr>
                <w:rFonts w:ascii="宋体" w:eastAsia="宋体" w:hAnsi="宋体" w:cs="宋体" w:hint="eastAsia"/>
                <w:szCs w:val="21"/>
                <w:lang w:val="zh-CN"/>
              </w:rPr>
              <w:t>分）</w:t>
            </w:r>
          </w:p>
        </w:tc>
        <w:tc>
          <w:tcPr>
            <w:tcW w:w="1687" w:type="dxa"/>
            <w:vAlign w:val="center"/>
          </w:tcPr>
          <w:p w14:paraId="56F8800C" w14:textId="77777777" w:rsidR="00EB7742" w:rsidRDefault="00B968C2">
            <w:pPr>
              <w:jc w:val="left"/>
              <w:rPr>
                <w:rFonts w:ascii="宋体" w:eastAsia="宋体" w:hAnsi="宋体" w:cs="宋体"/>
                <w:szCs w:val="21"/>
                <w:lang w:val="zh-CN"/>
              </w:rPr>
            </w:pPr>
            <w:r>
              <w:rPr>
                <w:rFonts w:ascii="宋体" w:eastAsia="宋体" w:hAnsi="宋体" w:cs="宋体" w:hint="eastAsia"/>
                <w:szCs w:val="21"/>
                <w:lang w:val="zh-CN"/>
              </w:rPr>
              <w:t>研究方法</w:t>
            </w:r>
            <w:r>
              <w:rPr>
                <w:rFonts w:ascii="宋体" w:eastAsia="宋体" w:hAnsi="宋体" w:cs="宋体" w:hint="eastAsia"/>
                <w:szCs w:val="21"/>
              </w:rPr>
              <w:t>非常</w:t>
            </w:r>
            <w:r>
              <w:rPr>
                <w:rFonts w:ascii="宋体" w:eastAsia="宋体" w:hAnsi="宋体" w:cs="宋体" w:hint="eastAsia"/>
                <w:szCs w:val="21"/>
                <w:lang w:val="zh-CN"/>
              </w:rPr>
              <w:t>合适，实验数据</w:t>
            </w:r>
            <w:r>
              <w:rPr>
                <w:rFonts w:ascii="宋体" w:eastAsia="宋体" w:hAnsi="宋体" w:cs="宋体" w:hint="eastAsia"/>
                <w:szCs w:val="21"/>
              </w:rPr>
              <w:t>非常</w:t>
            </w:r>
            <w:r>
              <w:rPr>
                <w:rFonts w:ascii="宋体" w:eastAsia="宋体" w:hAnsi="宋体" w:cs="宋体" w:hint="eastAsia"/>
                <w:szCs w:val="21"/>
                <w:lang w:val="zh-CN"/>
              </w:rPr>
              <w:t>充分、有效，数据获取方式合理，处理方法得当，可靠性强；设计图纸</w:t>
            </w:r>
            <w:r>
              <w:rPr>
                <w:rFonts w:ascii="宋体" w:eastAsia="宋体" w:hAnsi="宋体" w:cs="宋体" w:hint="eastAsia"/>
                <w:szCs w:val="21"/>
              </w:rPr>
              <w:t>非常</w:t>
            </w:r>
            <w:r>
              <w:rPr>
                <w:rFonts w:ascii="宋体" w:eastAsia="宋体" w:hAnsi="宋体" w:cs="宋体" w:hint="eastAsia"/>
                <w:szCs w:val="21"/>
                <w:lang w:val="zh-CN"/>
              </w:rPr>
              <w:t>规范、</w:t>
            </w:r>
            <w:r>
              <w:rPr>
                <w:rFonts w:ascii="宋体" w:eastAsia="宋体" w:hAnsi="宋体" w:cs="宋体" w:hint="eastAsia"/>
                <w:szCs w:val="21"/>
              </w:rPr>
              <w:t>图纸非常</w:t>
            </w:r>
            <w:r>
              <w:rPr>
                <w:rFonts w:ascii="宋体" w:eastAsia="宋体" w:hAnsi="宋体" w:cs="宋体" w:hint="eastAsia"/>
                <w:szCs w:val="21"/>
                <w:lang w:val="zh-CN"/>
              </w:rPr>
              <w:t>完备、整洁、正确。</w:t>
            </w:r>
          </w:p>
        </w:tc>
        <w:tc>
          <w:tcPr>
            <w:tcW w:w="1505" w:type="dxa"/>
            <w:vAlign w:val="center"/>
          </w:tcPr>
          <w:p w14:paraId="79F657AE" w14:textId="77777777" w:rsidR="00EB7742" w:rsidRDefault="00B968C2">
            <w:pPr>
              <w:jc w:val="left"/>
              <w:rPr>
                <w:rFonts w:ascii="宋体" w:eastAsia="宋体" w:hAnsi="宋体" w:cs="宋体"/>
                <w:szCs w:val="21"/>
                <w:lang w:val="zh-CN"/>
              </w:rPr>
            </w:pPr>
            <w:r>
              <w:rPr>
                <w:rFonts w:ascii="宋体" w:eastAsia="宋体" w:hAnsi="宋体" w:cs="宋体" w:hint="eastAsia"/>
                <w:szCs w:val="21"/>
                <w:lang w:val="zh-CN"/>
              </w:rPr>
              <w:t>研究方法</w:t>
            </w:r>
            <w:r>
              <w:rPr>
                <w:rFonts w:ascii="宋体" w:eastAsia="宋体" w:hAnsi="宋体" w:cs="宋体" w:hint="eastAsia"/>
                <w:szCs w:val="21"/>
              </w:rPr>
              <w:t>较为</w:t>
            </w:r>
            <w:r>
              <w:rPr>
                <w:rFonts w:ascii="宋体" w:eastAsia="宋体" w:hAnsi="宋体" w:cs="宋体" w:hint="eastAsia"/>
                <w:szCs w:val="21"/>
                <w:lang w:val="zh-CN"/>
              </w:rPr>
              <w:t>合适，实验数据</w:t>
            </w:r>
            <w:r>
              <w:rPr>
                <w:rFonts w:ascii="宋体" w:eastAsia="宋体" w:hAnsi="宋体" w:cs="宋体" w:hint="eastAsia"/>
                <w:szCs w:val="21"/>
              </w:rPr>
              <w:t>较为</w:t>
            </w:r>
            <w:r>
              <w:rPr>
                <w:rFonts w:ascii="宋体" w:eastAsia="宋体" w:hAnsi="宋体" w:cs="宋体" w:hint="eastAsia"/>
                <w:szCs w:val="21"/>
                <w:lang w:val="zh-CN"/>
              </w:rPr>
              <w:t>充分、有效，数据获取方式合理，处理方法得当，可靠性</w:t>
            </w:r>
            <w:r>
              <w:rPr>
                <w:rFonts w:ascii="宋体" w:eastAsia="宋体" w:hAnsi="宋体" w:cs="宋体" w:hint="eastAsia"/>
                <w:szCs w:val="21"/>
              </w:rPr>
              <w:t>较强</w:t>
            </w:r>
            <w:r>
              <w:rPr>
                <w:rFonts w:ascii="宋体" w:eastAsia="宋体" w:hAnsi="宋体" w:cs="宋体" w:hint="eastAsia"/>
                <w:szCs w:val="21"/>
                <w:lang w:val="zh-CN"/>
              </w:rPr>
              <w:t>；</w:t>
            </w:r>
          </w:p>
          <w:p w14:paraId="328AD23B" w14:textId="77777777" w:rsidR="00EB7742" w:rsidRDefault="00B968C2">
            <w:pPr>
              <w:jc w:val="left"/>
              <w:rPr>
                <w:rFonts w:ascii="宋体" w:eastAsia="宋体" w:hAnsi="宋体" w:cs="宋体"/>
                <w:szCs w:val="21"/>
                <w:lang w:val="zh-CN"/>
              </w:rPr>
            </w:pPr>
            <w:r>
              <w:rPr>
                <w:rFonts w:ascii="宋体" w:eastAsia="宋体" w:hAnsi="宋体" w:cs="宋体" w:hint="eastAsia"/>
                <w:szCs w:val="21"/>
                <w:lang w:val="zh-CN"/>
              </w:rPr>
              <w:t>设计图纸规范、</w:t>
            </w:r>
            <w:r>
              <w:rPr>
                <w:rFonts w:ascii="宋体" w:eastAsia="宋体" w:hAnsi="宋体" w:cs="宋体" w:hint="eastAsia"/>
                <w:szCs w:val="21"/>
              </w:rPr>
              <w:t>图纸</w:t>
            </w:r>
            <w:r>
              <w:rPr>
                <w:rFonts w:ascii="宋体" w:eastAsia="宋体" w:hAnsi="宋体" w:cs="宋体" w:hint="eastAsia"/>
                <w:szCs w:val="21"/>
                <w:lang w:val="zh-CN"/>
              </w:rPr>
              <w:t>完备、整洁、正确。</w:t>
            </w:r>
          </w:p>
        </w:tc>
        <w:tc>
          <w:tcPr>
            <w:tcW w:w="1401" w:type="dxa"/>
            <w:vAlign w:val="center"/>
          </w:tcPr>
          <w:p w14:paraId="4C8C030D" w14:textId="77777777" w:rsidR="00EB7742" w:rsidRDefault="00B968C2">
            <w:pPr>
              <w:jc w:val="left"/>
              <w:rPr>
                <w:rFonts w:ascii="宋体" w:eastAsia="宋体" w:hAnsi="宋体" w:cs="宋体"/>
                <w:szCs w:val="21"/>
                <w:lang w:val="zh-CN"/>
              </w:rPr>
            </w:pPr>
            <w:r>
              <w:rPr>
                <w:rFonts w:ascii="宋体" w:eastAsia="宋体" w:hAnsi="宋体" w:cs="宋体" w:hint="eastAsia"/>
                <w:szCs w:val="21"/>
                <w:lang w:val="zh-CN"/>
              </w:rPr>
              <w:t>研究方法合适，实验数据有效，数据获取方式</w:t>
            </w:r>
            <w:r>
              <w:rPr>
                <w:rFonts w:ascii="宋体" w:eastAsia="宋体" w:hAnsi="宋体" w:cs="宋体" w:hint="eastAsia"/>
                <w:szCs w:val="21"/>
              </w:rPr>
              <w:t>较为</w:t>
            </w:r>
            <w:r>
              <w:rPr>
                <w:rFonts w:ascii="宋体" w:eastAsia="宋体" w:hAnsi="宋体" w:cs="宋体" w:hint="eastAsia"/>
                <w:szCs w:val="21"/>
                <w:lang w:val="zh-CN"/>
              </w:rPr>
              <w:t>合理，处理方法</w:t>
            </w:r>
            <w:r>
              <w:rPr>
                <w:rFonts w:ascii="宋体" w:eastAsia="宋体" w:hAnsi="宋体" w:cs="宋体" w:hint="eastAsia"/>
                <w:szCs w:val="21"/>
              </w:rPr>
              <w:t>较</w:t>
            </w:r>
            <w:r>
              <w:rPr>
                <w:rFonts w:ascii="宋体" w:eastAsia="宋体" w:hAnsi="宋体" w:cs="宋体" w:hint="eastAsia"/>
                <w:szCs w:val="21"/>
                <w:lang w:val="zh-CN"/>
              </w:rPr>
              <w:t>得当，可靠性</w:t>
            </w:r>
            <w:r>
              <w:rPr>
                <w:rFonts w:ascii="宋体" w:eastAsia="宋体" w:hAnsi="宋体" w:cs="宋体" w:hint="eastAsia"/>
                <w:szCs w:val="21"/>
              </w:rPr>
              <w:t>一般</w:t>
            </w:r>
            <w:r>
              <w:rPr>
                <w:rFonts w:ascii="宋体" w:eastAsia="宋体" w:hAnsi="宋体" w:cs="宋体" w:hint="eastAsia"/>
                <w:szCs w:val="21"/>
                <w:lang w:val="zh-CN"/>
              </w:rPr>
              <w:t>；</w:t>
            </w:r>
          </w:p>
          <w:p w14:paraId="48113890" w14:textId="77777777" w:rsidR="00EB7742" w:rsidRDefault="00B968C2">
            <w:pPr>
              <w:jc w:val="left"/>
              <w:rPr>
                <w:rFonts w:ascii="宋体" w:eastAsia="宋体" w:hAnsi="宋体" w:cs="宋体"/>
                <w:szCs w:val="21"/>
                <w:lang w:val="zh-CN"/>
              </w:rPr>
            </w:pPr>
            <w:r>
              <w:rPr>
                <w:rFonts w:ascii="宋体" w:eastAsia="宋体" w:hAnsi="宋体" w:cs="宋体" w:hint="eastAsia"/>
                <w:szCs w:val="21"/>
                <w:lang w:val="zh-CN"/>
              </w:rPr>
              <w:t>设计图纸</w:t>
            </w:r>
            <w:r>
              <w:rPr>
                <w:rFonts w:ascii="宋体" w:eastAsia="宋体" w:hAnsi="宋体" w:cs="宋体" w:hint="eastAsia"/>
                <w:szCs w:val="21"/>
              </w:rPr>
              <w:t>较为</w:t>
            </w:r>
            <w:r>
              <w:rPr>
                <w:rFonts w:ascii="宋体" w:eastAsia="宋体" w:hAnsi="宋体" w:cs="宋体" w:hint="eastAsia"/>
                <w:szCs w:val="21"/>
                <w:lang w:val="zh-CN"/>
              </w:rPr>
              <w:t>规范、</w:t>
            </w:r>
            <w:r>
              <w:rPr>
                <w:rFonts w:ascii="宋体" w:eastAsia="宋体" w:hAnsi="宋体" w:cs="宋体" w:hint="eastAsia"/>
                <w:szCs w:val="21"/>
              </w:rPr>
              <w:t>图纸较为</w:t>
            </w:r>
            <w:r>
              <w:rPr>
                <w:rFonts w:ascii="宋体" w:eastAsia="宋体" w:hAnsi="宋体" w:cs="宋体" w:hint="eastAsia"/>
                <w:szCs w:val="21"/>
                <w:lang w:val="zh-CN"/>
              </w:rPr>
              <w:t>完备、整洁、正确。</w:t>
            </w:r>
          </w:p>
        </w:tc>
        <w:tc>
          <w:tcPr>
            <w:tcW w:w="1453" w:type="dxa"/>
            <w:vAlign w:val="center"/>
          </w:tcPr>
          <w:p w14:paraId="76B76466" w14:textId="77777777" w:rsidR="00EB7742" w:rsidRDefault="00B968C2">
            <w:pPr>
              <w:jc w:val="left"/>
              <w:rPr>
                <w:rFonts w:ascii="宋体" w:eastAsia="宋体" w:hAnsi="宋体" w:cs="宋体"/>
                <w:szCs w:val="21"/>
                <w:lang w:val="zh-CN"/>
              </w:rPr>
            </w:pPr>
            <w:r>
              <w:rPr>
                <w:rFonts w:ascii="宋体" w:eastAsia="宋体" w:hAnsi="宋体" w:cs="宋体" w:hint="eastAsia"/>
                <w:szCs w:val="21"/>
                <w:lang w:val="zh-CN"/>
              </w:rPr>
              <w:t>研究方法合适，实验数据有效，数据获取方式</w:t>
            </w:r>
            <w:r>
              <w:rPr>
                <w:rFonts w:ascii="宋体" w:eastAsia="宋体" w:hAnsi="宋体" w:cs="宋体" w:hint="eastAsia"/>
                <w:szCs w:val="21"/>
              </w:rPr>
              <w:t>较</w:t>
            </w:r>
            <w:r>
              <w:rPr>
                <w:rFonts w:ascii="宋体" w:eastAsia="宋体" w:hAnsi="宋体" w:cs="宋体" w:hint="eastAsia"/>
                <w:szCs w:val="21"/>
                <w:lang w:val="zh-CN"/>
              </w:rPr>
              <w:t>合理，处理方法</w:t>
            </w:r>
            <w:r>
              <w:rPr>
                <w:rFonts w:ascii="宋体" w:eastAsia="宋体" w:hAnsi="宋体" w:cs="宋体" w:hint="eastAsia"/>
                <w:szCs w:val="21"/>
              </w:rPr>
              <w:t>一般</w:t>
            </w:r>
            <w:r>
              <w:rPr>
                <w:rFonts w:ascii="宋体" w:eastAsia="宋体" w:hAnsi="宋体" w:cs="宋体" w:hint="eastAsia"/>
                <w:szCs w:val="21"/>
                <w:lang w:val="zh-CN"/>
              </w:rPr>
              <w:t>，可靠性</w:t>
            </w:r>
            <w:r>
              <w:rPr>
                <w:rFonts w:ascii="宋体" w:eastAsia="宋体" w:hAnsi="宋体" w:cs="宋体" w:hint="eastAsia"/>
                <w:szCs w:val="21"/>
              </w:rPr>
              <w:t>一般</w:t>
            </w:r>
            <w:r>
              <w:rPr>
                <w:rFonts w:ascii="宋体" w:eastAsia="宋体" w:hAnsi="宋体" w:cs="宋体" w:hint="eastAsia"/>
                <w:szCs w:val="21"/>
                <w:lang w:val="zh-CN"/>
              </w:rPr>
              <w:t>；</w:t>
            </w:r>
          </w:p>
          <w:p w14:paraId="5C7F8E21" w14:textId="77777777" w:rsidR="00EB7742" w:rsidRDefault="00B968C2">
            <w:pPr>
              <w:jc w:val="left"/>
              <w:rPr>
                <w:rFonts w:ascii="宋体" w:eastAsia="宋体" w:hAnsi="宋体" w:cs="宋体"/>
                <w:szCs w:val="21"/>
                <w:lang w:val="zh-CN"/>
              </w:rPr>
            </w:pPr>
            <w:r>
              <w:rPr>
                <w:rFonts w:ascii="宋体" w:eastAsia="宋体" w:hAnsi="宋体" w:cs="宋体" w:hint="eastAsia"/>
                <w:szCs w:val="21"/>
                <w:lang w:val="zh-CN"/>
              </w:rPr>
              <w:t>设计图纸完备、</w:t>
            </w:r>
            <w:proofErr w:type="gramStart"/>
            <w:r>
              <w:rPr>
                <w:rFonts w:ascii="宋体" w:eastAsia="宋体" w:hAnsi="宋体" w:cs="宋体" w:hint="eastAsia"/>
                <w:szCs w:val="21"/>
                <w:lang w:val="zh-CN"/>
              </w:rPr>
              <w:t>整洁</w:t>
            </w:r>
            <w:r>
              <w:rPr>
                <w:rFonts w:ascii="宋体" w:eastAsia="宋体" w:hAnsi="宋体" w:cs="宋体" w:hint="eastAsia"/>
                <w:szCs w:val="21"/>
              </w:rPr>
              <w:t>但是</w:t>
            </w:r>
            <w:proofErr w:type="gramEnd"/>
            <w:r>
              <w:rPr>
                <w:rFonts w:ascii="宋体" w:eastAsia="宋体" w:hAnsi="宋体" w:cs="宋体" w:hint="eastAsia"/>
                <w:szCs w:val="21"/>
              </w:rPr>
              <w:t>存在错误之处</w:t>
            </w:r>
            <w:r>
              <w:rPr>
                <w:rFonts w:ascii="宋体" w:eastAsia="宋体" w:hAnsi="宋体" w:cs="宋体" w:hint="eastAsia"/>
                <w:szCs w:val="21"/>
                <w:lang w:val="zh-CN"/>
              </w:rPr>
              <w:t>。</w:t>
            </w:r>
          </w:p>
        </w:tc>
        <w:tc>
          <w:tcPr>
            <w:tcW w:w="1334" w:type="dxa"/>
            <w:vAlign w:val="center"/>
          </w:tcPr>
          <w:p w14:paraId="5826EDEB" w14:textId="77777777" w:rsidR="00EB7742" w:rsidRDefault="00B968C2">
            <w:pPr>
              <w:jc w:val="left"/>
              <w:rPr>
                <w:rFonts w:ascii="宋体" w:eastAsia="宋体" w:hAnsi="宋体" w:cs="宋体"/>
                <w:szCs w:val="21"/>
                <w:lang w:val="zh-CN"/>
              </w:rPr>
            </w:pPr>
            <w:r>
              <w:rPr>
                <w:rFonts w:ascii="宋体" w:eastAsia="宋体" w:hAnsi="宋体" w:cs="宋体" w:hint="eastAsia"/>
                <w:szCs w:val="21"/>
                <w:lang w:val="zh-CN"/>
              </w:rPr>
              <w:t>研究方法</w:t>
            </w:r>
            <w:r>
              <w:rPr>
                <w:rFonts w:ascii="宋体" w:eastAsia="宋体" w:hAnsi="宋体" w:cs="宋体" w:hint="eastAsia"/>
                <w:szCs w:val="21"/>
              </w:rPr>
              <w:t>不合适</w:t>
            </w:r>
            <w:r>
              <w:rPr>
                <w:rFonts w:ascii="宋体" w:eastAsia="宋体" w:hAnsi="宋体" w:cs="宋体" w:hint="eastAsia"/>
                <w:szCs w:val="21"/>
                <w:lang w:val="zh-CN"/>
              </w:rPr>
              <w:t>，实验数据</w:t>
            </w:r>
            <w:r>
              <w:rPr>
                <w:rFonts w:ascii="宋体" w:eastAsia="宋体" w:hAnsi="宋体" w:cs="宋体" w:hint="eastAsia"/>
                <w:szCs w:val="21"/>
              </w:rPr>
              <w:t>无效</w:t>
            </w:r>
            <w:r>
              <w:rPr>
                <w:rFonts w:ascii="宋体" w:eastAsia="宋体" w:hAnsi="宋体" w:cs="宋体" w:hint="eastAsia"/>
                <w:szCs w:val="21"/>
                <w:lang w:val="zh-CN"/>
              </w:rPr>
              <w:t>，数据获取方式</w:t>
            </w:r>
            <w:r>
              <w:rPr>
                <w:rFonts w:ascii="宋体" w:eastAsia="宋体" w:hAnsi="宋体" w:cs="宋体" w:hint="eastAsia"/>
                <w:szCs w:val="21"/>
              </w:rPr>
              <w:t>不</w:t>
            </w:r>
            <w:r>
              <w:rPr>
                <w:rFonts w:ascii="宋体" w:eastAsia="宋体" w:hAnsi="宋体" w:cs="宋体" w:hint="eastAsia"/>
                <w:szCs w:val="21"/>
                <w:lang w:val="zh-CN"/>
              </w:rPr>
              <w:t>合理，可靠性</w:t>
            </w:r>
            <w:r>
              <w:rPr>
                <w:rFonts w:ascii="宋体" w:eastAsia="宋体" w:hAnsi="宋体" w:cs="宋体" w:hint="eastAsia"/>
                <w:szCs w:val="21"/>
              </w:rPr>
              <w:t>较差</w:t>
            </w:r>
            <w:r>
              <w:rPr>
                <w:rFonts w:ascii="宋体" w:eastAsia="宋体" w:hAnsi="宋体" w:cs="宋体" w:hint="eastAsia"/>
                <w:szCs w:val="21"/>
                <w:lang w:val="zh-CN"/>
              </w:rPr>
              <w:t>；</w:t>
            </w:r>
          </w:p>
          <w:p w14:paraId="38D60960" w14:textId="77777777" w:rsidR="00EB7742" w:rsidRDefault="00B968C2">
            <w:pPr>
              <w:jc w:val="left"/>
              <w:rPr>
                <w:rFonts w:ascii="宋体" w:eastAsia="宋体" w:hAnsi="宋体" w:cs="宋体"/>
                <w:szCs w:val="21"/>
                <w:lang w:val="zh-CN"/>
              </w:rPr>
            </w:pPr>
            <w:r>
              <w:rPr>
                <w:rFonts w:ascii="宋体" w:eastAsia="宋体" w:hAnsi="宋体" w:cs="宋体" w:hint="eastAsia"/>
                <w:szCs w:val="21"/>
                <w:lang w:val="zh-CN"/>
              </w:rPr>
              <w:t>设计图纸</w:t>
            </w:r>
            <w:r>
              <w:rPr>
                <w:rFonts w:ascii="宋体" w:eastAsia="宋体" w:hAnsi="宋体" w:cs="宋体" w:hint="eastAsia"/>
                <w:szCs w:val="21"/>
              </w:rPr>
              <w:t>不规范、不</w:t>
            </w:r>
            <w:r>
              <w:rPr>
                <w:rFonts w:ascii="宋体" w:eastAsia="宋体" w:hAnsi="宋体" w:cs="宋体" w:hint="eastAsia"/>
                <w:szCs w:val="21"/>
                <w:lang w:val="zh-CN"/>
              </w:rPr>
              <w:t>完备、</w:t>
            </w:r>
            <w:r>
              <w:rPr>
                <w:rFonts w:ascii="宋体" w:eastAsia="宋体" w:hAnsi="宋体" w:cs="宋体" w:hint="eastAsia"/>
                <w:szCs w:val="21"/>
              </w:rPr>
              <w:t>存在较多错误</w:t>
            </w:r>
            <w:r>
              <w:rPr>
                <w:rFonts w:ascii="宋体" w:eastAsia="宋体" w:hAnsi="宋体" w:cs="宋体" w:hint="eastAsia"/>
                <w:szCs w:val="21"/>
                <w:lang w:val="zh-CN"/>
              </w:rPr>
              <w:t>。</w:t>
            </w:r>
          </w:p>
        </w:tc>
      </w:tr>
      <w:tr w:rsidR="00EB7742" w14:paraId="3791DE33" w14:textId="77777777">
        <w:trPr>
          <w:jc w:val="center"/>
        </w:trPr>
        <w:tc>
          <w:tcPr>
            <w:tcW w:w="562" w:type="dxa"/>
            <w:vAlign w:val="center"/>
          </w:tcPr>
          <w:p w14:paraId="313C95DA" w14:textId="77777777" w:rsidR="00EB7742" w:rsidRDefault="00B968C2">
            <w:pPr>
              <w:tabs>
                <w:tab w:val="left" w:pos="1060"/>
              </w:tabs>
              <w:jc w:val="center"/>
              <w:rPr>
                <w:rFonts w:ascii="宋体" w:eastAsia="宋体" w:hAnsi="宋体" w:cs="宋体"/>
                <w:szCs w:val="21"/>
              </w:rPr>
            </w:pPr>
            <w:r>
              <w:rPr>
                <w:rFonts w:ascii="宋体" w:eastAsia="宋体" w:hAnsi="宋体" w:cs="宋体" w:hint="eastAsia"/>
                <w:szCs w:val="21"/>
              </w:rPr>
              <w:t>4</w:t>
            </w:r>
          </w:p>
        </w:tc>
        <w:tc>
          <w:tcPr>
            <w:tcW w:w="972" w:type="dxa"/>
            <w:vAlign w:val="center"/>
          </w:tcPr>
          <w:p w14:paraId="645F33DA" w14:textId="77777777" w:rsidR="00EB7742" w:rsidRDefault="00B968C2">
            <w:pPr>
              <w:jc w:val="left"/>
              <w:rPr>
                <w:rFonts w:ascii="宋体" w:eastAsia="宋体" w:hAnsi="宋体" w:cs="宋体"/>
                <w:szCs w:val="21"/>
                <w:lang w:val="zh-CN"/>
              </w:rPr>
            </w:pPr>
            <w:r>
              <w:rPr>
                <w:rFonts w:ascii="宋体" w:eastAsia="宋体" w:hAnsi="宋体" w:cs="宋体" w:hint="eastAsia"/>
                <w:szCs w:val="21"/>
                <w:lang w:val="zh-CN"/>
              </w:rPr>
              <w:t>论文（设计）规范性（</w:t>
            </w:r>
            <w:r>
              <w:rPr>
                <w:rFonts w:ascii="宋体" w:eastAsia="宋体" w:hAnsi="宋体" w:cs="宋体" w:hint="eastAsia"/>
                <w:szCs w:val="21"/>
                <w:lang w:val="zh-CN"/>
              </w:rPr>
              <w:t>2</w:t>
            </w:r>
            <w:r>
              <w:rPr>
                <w:rFonts w:ascii="宋体" w:eastAsia="宋体" w:hAnsi="宋体" w:cs="宋体" w:hint="eastAsia"/>
                <w:szCs w:val="21"/>
              </w:rPr>
              <w:t>0</w:t>
            </w:r>
            <w:r>
              <w:rPr>
                <w:rFonts w:ascii="宋体" w:eastAsia="宋体" w:hAnsi="宋体" w:cs="宋体" w:hint="eastAsia"/>
                <w:szCs w:val="21"/>
                <w:lang w:val="zh-CN"/>
              </w:rPr>
              <w:t xml:space="preserve"> </w:t>
            </w:r>
            <w:r>
              <w:rPr>
                <w:rFonts w:ascii="宋体" w:eastAsia="宋体" w:hAnsi="宋体" w:cs="宋体" w:hint="eastAsia"/>
                <w:szCs w:val="21"/>
                <w:lang w:val="zh-CN"/>
              </w:rPr>
              <w:t>分）</w:t>
            </w:r>
          </w:p>
        </w:tc>
        <w:tc>
          <w:tcPr>
            <w:tcW w:w="1687" w:type="dxa"/>
            <w:vAlign w:val="center"/>
          </w:tcPr>
          <w:p w14:paraId="3F2BDC2C" w14:textId="77777777" w:rsidR="00EB7742" w:rsidRDefault="00B968C2">
            <w:pPr>
              <w:jc w:val="left"/>
              <w:rPr>
                <w:rFonts w:ascii="宋体" w:eastAsia="宋体" w:hAnsi="宋体" w:cs="宋体"/>
                <w:szCs w:val="21"/>
                <w:lang w:val="zh-CN"/>
              </w:rPr>
            </w:pPr>
            <w:r>
              <w:rPr>
                <w:rFonts w:ascii="宋体" w:eastAsia="宋体" w:hAnsi="宋体" w:cs="宋体" w:hint="eastAsia"/>
                <w:szCs w:val="21"/>
                <w:lang w:val="zh-CN"/>
              </w:rPr>
              <w:t>毕业设计</w:t>
            </w:r>
            <w:r>
              <w:rPr>
                <w:rFonts w:ascii="宋体" w:eastAsia="宋体" w:hAnsi="宋体" w:cs="宋体" w:hint="eastAsia"/>
                <w:szCs w:val="21"/>
                <w:lang w:val="zh-CN"/>
              </w:rPr>
              <w:t>(</w:t>
            </w:r>
            <w:r>
              <w:rPr>
                <w:rFonts w:ascii="宋体" w:eastAsia="宋体" w:hAnsi="宋体" w:cs="宋体" w:hint="eastAsia"/>
                <w:szCs w:val="21"/>
                <w:lang w:val="zh-CN"/>
              </w:rPr>
              <w:t>论文）撰写规范，科技用语使用准确，语言表达清晰，</w:t>
            </w:r>
            <w:r>
              <w:rPr>
                <w:rFonts w:ascii="宋体" w:eastAsia="宋体" w:hAnsi="宋体" w:cs="宋体" w:hint="eastAsia"/>
                <w:szCs w:val="21"/>
                <w:lang w:val="zh-CN"/>
              </w:rPr>
              <w:lastRenderedPageBreak/>
              <w:t>与业界同行和社会公众进行有效沟通交流。</w:t>
            </w:r>
          </w:p>
        </w:tc>
        <w:tc>
          <w:tcPr>
            <w:tcW w:w="1505" w:type="dxa"/>
            <w:vAlign w:val="center"/>
          </w:tcPr>
          <w:p w14:paraId="65AE058C" w14:textId="77777777" w:rsidR="00EB7742" w:rsidRDefault="00B968C2">
            <w:pPr>
              <w:jc w:val="left"/>
              <w:rPr>
                <w:rFonts w:ascii="宋体" w:eastAsia="宋体" w:hAnsi="宋体" w:cs="宋体"/>
                <w:szCs w:val="21"/>
                <w:lang w:val="zh-CN"/>
              </w:rPr>
            </w:pPr>
            <w:r>
              <w:rPr>
                <w:rFonts w:ascii="宋体" w:eastAsia="宋体" w:hAnsi="宋体" w:cs="宋体" w:hint="eastAsia"/>
                <w:szCs w:val="21"/>
                <w:lang w:val="zh-CN"/>
              </w:rPr>
              <w:lastRenderedPageBreak/>
              <w:t>毕业设计（论文）撰写较为规范，科技用语使用较为准</w:t>
            </w:r>
            <w:r>
              <w:rPr>
                <w:rFonts w:ascii="宋体" w:eastAsia="宋体" w:hAnsi="宋体" w:cs="宋体" w:hint="eastAsia"/>
                <w:szCs w:val="21"/>
                <w:lang w:val="zh-CN"/>
              </w:rPr>
              <w:lastRenderedPageBreak/>
              <w:t>确，与业界同行和社会公众进行沟通交流。</w:t>
            </w:r>
          </w:p>
        </w:tc>
        <w:tc>
          <w:tcPr>
            <w:tcW w:w="1401" w:type="dxa"/>
            <w:vAlign w:val="center"/>
          </w:tcPr>
          <w:p w14:paraId="2B8C6FE4" w14:textId="77777777" w:rsidR="00EB7742" w:rsidRDefault="00B968C2">
            <w:pPr>
              <w:jc w:val="left"/>
              <w:rPr>
                <w:rFonts w:ascii="宋体" w:eastAsia="宋体" w:hAnsi="宋体" w:cs="宋体"/>
                <w:szCs w:val="21"/>
                <w:lang w:val="zh-CN"/>
              </w:rPr>
            </w:pPr>
            <w:r>
              <w:rPr>
                <w:rFonts w:ascii="宋体" w:eastAsia="宋体" w:hAnsi="宋体" w:cs="宋体" w:hint="eastAsia"/>
                <w:szCs w:val="21"/>
                <w:lang w:val="zh-CN"/>
              </w:rPr>
              <w:lastRenderedPageBreak/>
              <w:t>毕业设计（论文）撰写较为规范，科技用语使用较为</w:t>
            </w:r>
            <w:r>
              <w:rPr>
                <w:rFonts w:ascii="宋体" w:eastAsia="宋体" w:hAnsi="宋体" w:cs="宋体" w:hint="eastAsia"/>
                <w:szCs w:val="21"/>
                <w:lang w:val="zh-CN"/>
              </w:rPr>
              <w:lastRenderedPageBreak/>
              <w:t>准确，表达准确，能被业界同行和公众理解。</w:t>
            </w:r>
          </w:p>
        </w:tc>
        <w:tc>
          <w:tcPr>
            <w:tcW w:w="1453" w:type="dxa"/>
            <w:vAlign w:val="center"/>
          </w:tcPr>
          <w:p w14:paraId="14D9317F" w14:textId="77777777" w:rsidR="00EB7742" w:rsidRDefault="00B968C2">
            <w:pPr>
              <w:jc w:val="left"/>
              <w:rPr>
                <w:rFonts w:ascii="宋体" w:eastAsia="宋体" w:hAnsi="宋体" w:cs="宋体"/>
                <w:szCs w:val="21"/>
                <w:lang w:val="zh-CN"/>
              </w:rPr>
            </w:pPr>
            <w:r>
              <w:rPr>
                <w:rFonts w:ascii="宋体" w:eastAsia="宋体" w:hAnsi="宋体" w:cs="宋体" w:hint="eastAsia"/>
                <w:szCs w:val="21"/>
                <w:lang w:val="zh-CN"/>
              </w:rPr>
              <w:lastRenderedPageBreak/>
              <w:t>能使用科技术语表达，可与业界同行和社会公众</w:t>
            </w:r>
            <w:r>
              <w:rPr>
                <w:rFonts w:ascii="宋体" w:eastAsia="宋体" w:hAnsi="宋体" w:cs="宋体" w:hint="eastAsia"/>
                <w:szCs w:val="21"/>
                <w:lang w:val="zh-CN"/>
              </w:rPr>
              <w:lastRenderedPageBreak/>
              <w:t>进行沟通和交流。</w:t>
            </w:r>
          </w:p>
        </w:tc>
        <w:tc>
          <w:tcPr>
            <w:tcW w:w="1334" w:type="dxa"/>
            <w:vAlign w:val="center"/>
          </w:tcPr>
          <w:p w14:paraId="3320FA16" w14:textId="77777777" w:rsidR="00EB7742" w:rsidRDefault="00B968C2">
            <w:pPr>
              <w:jc w:val="left"/>
              <w:rPr>
                <w:rFonts w:ascii="宋体" w:eastAsia="宋体" w:hAnsi="宋体" w:cs="宋体"/>
                <w:szCs w:val="21"/>
                <w:lang w:val="zh-CN"/>
              </w:rPr>
            </w:pPr>
            <w:r>
              <w:rPr>
                <w:rFonts w:ascii="宋体" w:eastAsia="宋体" w:hAnsi="宋体" w:cs="宋体" w:hint="eastAsia"/>
                <w:szCs w:val="21"/>
                <w:lang w:val="zh-CN"/>
              </w:rPr>
              <w:lastRenderedPageBreak/>
              <w:t>不能用科技术语进行表达，不能与业界同行和</w:t>
            </w:r>
            <w:r>
              <w:rPr>
                <w:rFonts w:ascii="宋体" w:eastAsia="宋体" w:hAnsi="宋体" w:cs="宋体" w:hint="eastAsia"/>
                <w:szCs w:val="21"/>
                <w:lang w:val="zh-CN"/>
              </w:rPr>
              <w:lastRenderedPageBreak/>
              <w:t>社会公众进行沟通和交流。</w:t>
            </w:r>
          </w:p>
        </w:tc>
      </w:tr>
      <w:tr w:rsidR="00EB7742" w14:paraId="027D46C2" w14:textId="77777777">
        <w:trPr>
          <w:jc w:val="center"/>
        </w:trPr>
        <w:tc>
          <w:tcPr>
            <w:tcW w:w="562" w:type="dxa"/>
            <w:vAlign w:val="center"/>
          </w:tcPr>
          <w:p w14:paraId="3AD45686" w14:textId="77777777" w:rsidR="00EB7742" w:rsidRDefault="00B968C2">
            <w:pPr>
              <w:tabs>
                <w:tab w:val="left" w:pos="1060"/>
              </w:tabs>
              <w:jc w:val="center"/>
              <w:rPr>
                <w:rFonts w:ascii="宋体" w:eastAsia="宋体" w:hAnsi="宋体" w:cs="宋体"/>
                <w:szCs w:val="21"/>
              </w:rPr>
            </w:pPr>
            <w:r>
              <w:rPr>
                <w:rFonts w:ascii="宋体" w:eastAsia="宋体" w:hAnsi="宋体" w:cs="宋体" w:hint="eastAsia"/>
                <w:szCs w:val="21"/>
              </w:rPr>
              <w:lastRenderedPageBreak/>
              <w:t>5</w:t>
            </w:r>
          </w:p>
        </w:tc>
        <w:tc>
          <w:tcPr>
            <w:tcW w:w="972" w:type="dxa"/>
            <w:vAlign w:val="center"/>
          </w:tcPr>
          <w:p w14:paraId="7A95A518" w14:textId="77777777" w:rsidR="00EB7742" w:rsidRDefault="00B968C2">
            <w:pPr>
              <w:jc w:val="left"/>
              <w:rPr>
                <w:rFonts w:ascii="宋体" w:eastAsia="宋体" w:hAnsi="宋体" w:cs="宋体"/>
                <w:szCs w:val="21"/>
                <w:lang w:val="zh-CN"/>
              </w:rPr>
            </w:pPr>
            <w:r>
              <w:rPr>
                <w:rFonts w:ascii="宋体" w:eastAsia="宋体" w:hAnsi="宋体" w:cs="宋体" w:hint="eastAsia"/>
                <w:szCs w:val="21"/>
                <w:lang w:val="zh-CN"/>
              </w:rPr>
              <w:t>自主学习能力（</w:t>
            </w:r>
            <w:r>
              <w:rPr>
                <w:rFonts w:ascii="宋体" w:eastAsia="宋体" w:hAnsi="宋体" w:cs="宋体" w:hint="eastAsia"/>
                <w:szCs w:val="21"/>
                <w:lang w:val="zh-CN"/>
              </w:rPr>
              <w:t>10</w:t>
            </w:r>
            <w:r>
              <w:rPr>
                <w:rFonts w:ascii="宋体" w:eastAsia="宋体" w:hAnsi="宋体" w:cs="宋体" w:hint="eastAsia"/>
                <w:szCs w:val="21"/>
                <w:lang w:val="zh-CN"/>
              </w:rPr>
              <w:t>分</w:t>
            </w:r>
          </w:p>
        </w:tc>
        <w:tc>
          <w:tcPr>
            <w:tcW w:w="1687" w:type="dxa"/>
            <w:vAlign w:val="center"/>
          </w:tcPr>
          <w:p w14:paraId="0969F4FA" w14:textId="77777777" w:rsidR="00EB7742" w:rsidRDefault="00B968C2">
            <w:pPr>
              <w:jc w:val="left"/>
              <w:rPr>
                <w:rFonts w:ascii="宋体" w:eastAsia="宋体" w:hAnsi="宋体" w:cs="宋体"/>
                <w:szCs w:val="21"/>
                <w:lang w:val="zh-CN"/>
              </w:rPr>
            </w:pPr>
            <w:r>
              <w:rPr>
                <w:rFonts w:ascii="Times New Roman" w:eastAsia="宋体" w:hAnsi="Times New Roman" w:cs="Times New Roman" w:hint="eastAsia"/>
                <w:szCs w:val="21"/>
              </w:rPr>
              <w:t>具有优秀的自主学习能力，</w:t>
            </w:r>
            <w:r>
              <w:rPr>
                <w:rFonts w:ascii="宋体" w:eastAsia="宋体" w:hAnsi="宋体" w:cs="宋体" w:hint="eastAsia"/>
                <w:szCs w:val="21"/>
              </w:rPr>
              <w:t>能够理解广泛的技术变革对工程和社会的影响，能够指出本课题研究的不足之处，并对将来的研究工作提出很好的建议。</w:t>
            </w:r>
          </w:p>
        </w:tc>
        <w:tc>
          <w:tcPr>
            <w:tcW w:w="1505" w:type="dxa"/>
            <w:vAlign w:val="center"/>
          </w:tcPr>
          <w:p w14:paraId="5FF67E97" w14:textId="77777777" w:rsidR="00EB7742" w:rsidRDefault="00B968C2">
            <w:pPr>
              <w:jc w:val="left"/>
              <w:rPr>
                <w:rFonts w:ascii="宋体" w:eastAsia="宋体" w:hAnsi="宋体" w:cs="宋体"/>
                <w:szCs w:val="21"/>
                <w:lang w:val="zh-CN"/>
              </w:rPr>
            </w:pPr>
            <w:r>
              <w:rPr>
                <w:rFonts w:ascii="Times New Roman" w:eastAsia="宋体" w:hAnsi="Times New Roman" w:cs="Times New Roman" w:hint="eastAsia"/>
                <w:szCs w:val="21"/>
              </w:rPr>
              <w:t>具有良好的自主学习能力，</w:t>
            </w:r>
            <w:r>
              <w:rPr>
                <w:rFonts w:ascii="宋体" w:eastAsia="宋体" w:hAnsi="宋体" w:cs="宋体" w:hint="eastAsia"/>
                <w:szCs w:val="21"/>
              </w:rPr>
              <w:t>能够理解技术变革对工程和社会的影响，能够较好的指出本课题研究的不足之处，并对将来的研究工作提出较好的建议。</w:t>
            </w:r>
          </w:p>
        </w:tc>
        <w:tc>
          <w:tcPr>
            <w:tcW w:w="1401" w:type="dxa"/>
            <w:vAlign w:val="center"/>
          </w:tcPr>
          <w:p w14:paraId="5498263B" w14:textId="77777777" w:rsidR="00EB7742" w:rsidRDefault="00B968C2">
            <w:pPr>
              <w:jc w:val="left"/>
              <w:rPr>
                <w:rFonts w:ascii="宋体" w:eastAsia="宋体" w:hAnsi="宋体" w:cs="宋体"/>
                <w:szCs w:val="21"/>
                <w:lang w:val="zh-CN"/>
              </w:rPr>
            </w:pPr>
            <w:r>
              <w:rPr>
                <w:rFonts w:ascii="Times New Roman" w:eastAsia="宋体" w:hAnsi="Times New Roman" w:cs="Times New Roman" w:hint="eastAsia"/>
                <w:szCs w:val="21"/>
              </w:rPr>
              <w:t>具有较好的自主学习能力，</w:t>
            </w:r>
            <w:r>
              <w:rPr>
                <w:rFonts w:ascii="宋体" w:eastAsia="宋体" w:hAnsi="宋体" w:cs="宋体" w:hint="eastAsia"/>
                <w:szCs w:val="21"/>
              </w:rPr>
              <w:t>能够指出本课题研究的不足之处，并对将来的研究工作提出建议。</w:t>
            </w:r>
          </w:p>
        </w:tc>
        <w:tc>
          <w:tcPr>
            <w:tcW w:w="1453" w:type="dxa"/>
            <w:vAlign w:val="center"/>
          </w:tcPr>
          <w:p w14:paraId="2588063C" w14:textId="77777777" w:rsidR="00EB7742" w:rsidRDefault="00B968C2">
            <w:pPr>
              <w:jc w:val="left"/>
              <w:rPr>
                <w:rFonts w:ascii="宋体" w:eastAsia="宋体" w:hAnsi="宋体" w:cs="宋体"/>
                <w:szCs w:val="21"/>
                <w:lang w:val="zh-CN"/>
              </w:rPr>
            </w:pPr>
            <w:r>
              <w:rPr>
                <w:rFonts w:ascii="Times New Roman" w:eastAsia="宋体" w:hAnsi="Times New Roman" w:cs="Times New Roman" w:hint="eastAsia"/>
                <w:szCs w:val="21"/>
              </w:rPr>
              <w:t>具有自主学习能力，</w:t>
            </w:r>
            <w:r>
              <w:rPr>
                <w:rFonts w:ascii="宋体" w:eastAsia="宋体" w:hAnsi="宋体" w:cs="宋体" w:hint="eastAsia"/>
                <w:szCs w:val="21"/>
              </w:rPr>
              <w:t>能够指出本课题研究的不足之处，但不能很好地对将来的研究工作提出建议。</w:t>
            </w:r>
          </w:p>
        </w:tc>
        <w:tc>
          <w:tcPr>
            <w:tcW w:w="1334" w:type="dxa"/>
            <w:vAlign w:val="center"/>
          </w:tcPr>
          <w:p w14:paraId="100EA175" w14:textId="77777777" w:rsidR="00EB7742" w:rsidRDefault="00B968C2">
            <w:pPr>
              <w:jc w:val="left"/>
              <w:rPr>
                <w:rFonts w:ascii="宋体" w:eastAsia="宋体" w:hAnsi="宋体" w:cs="宋体"/>
                <w:szCs w:val="21"/>
                <w:lang w:val="zh-CN"/>
              </w:rPr>
            </w:pPr>
            <w:r>
              <w:rPr>
                <w:rFonts w:ascii="Times New Roman" w:eastAsia="宋体" w:hAnsi="Times New Roman" w:cs="Times New Roman" w:hint="eastAsia"/>
                <w:szCs w:val="21"/>
              </w:rPr>
              <w:t>不具有自主学习能力，</w:t>
            </w:r>
            <w:r>
              <w:rPr>
                <w:rFonts w:ascii="宋体" w:eastAsia="宋体" w:hAnsi="宋体" w:cs="宋体" w:hint="eastAsia"/>
                <w:szCs w:val="21"/>
              </w:rPr>
              <w:t>不能够指出本课题研究的不足之处，不能对将来的研究工作提出建议。</w:t>
            </w:r>
          </w:p>
        </w:tc>
      </w:tr>
    </w:tbl>
    <w:p w14:paraId="37ADF6BD" w14:textId="77777777" w:rsidR="00EB7742" w:rsidRDefault="00EB7742">
      <w:pPr>
        <w:spacing w:line="360" w:lineRule="auto"/>
        <w:ind w:firstLineChars="200" w:firstLine="482"/>
        <w:rPr>
          <w:rFonts w:ascii="黑体" w:eastAsia="黑体" w:hAnsi="黑体" w:cs="黑体"/>
          <w:b/>
          <w:sz w:val="24"/>
        </w:rPr>
      </w:pPr>
    </w:p>
    <w:p w14:paraId="0E58ADD0" w14:textId="77777777" w:rsidR="00EB7742" w:rsidRDefault="00B968C2">
      <w:pPr>
        <w:spacing w:line="360" w:lineRule="auto"/>
        <w:rPr>
          <w:rFonts w:ascii="宋体" w:eastAsia="宋体" w:hAnsi="宋体" w:cs="宋体"/>
          <w:b/>
          <w:sz w:val="24"/>
          <w:szCs w:val="24"/>
        </w:rPr>
      </w:pPr>
      <w:r>
        <w:rPr>
          <w:rFonts w:ascii="宋体" w:eastAsia="宋体" w:hAnsi="宋体" w:cs="宋体" w:hint="eastAsia"/>
          <w:b/>
          <w:sz w:val="24"/>
          <w:szCs w:val="24"/>
        </w:rPr>
        <w:t>八</w:t>
      </w:r>
      <w:r>
        <w:rPr>
          <w:rFonts w:ascii="宋体" w:eastAsia="宋体" w:hAnsi="宋体" w:cs="宋体" w:hint="eastAsia"/>
          <w:b/>
          <w:sz w:val="24"/>
          <w:szCs w:val="24"/>
        </w:rPr>
        <w:t>、毕业设计（论文）成果呈现要求</w:t>
      </w:r>
    </w:p>
    <w:p w14:paraId="14A881D3" w14:textId="77777777" w:rsidR="00EB7742" w:rsidRDefault="00B968C2">
      <w:pPr>
        <w:tabs>
          <w:tab w:val="left" w:pos="672"/>
        </w:tabs>
        <w:spacing w:line="360" w:lineRule="auto"/>
        <w:ind w:firstLineChars="200" w:firstLine="420"/>
        <w:rPr>
          <w:rFonts w:ascii="宋体" w:eastAsia="宋体" w:hAnsi="宋体" w:cs="宋体"/>
          <w:szCs w:val="21"/>
        </w:rPr>
      </w:pPr>
      <w:r>
        <w:rPr>
          <w:rFonts w:ascii="宋体" w:eastAsia="宋体" w:hAnsi="宋体" w:cs="宋体" w:hint="eastAsia"/>
          <w:szCs w:val="21"/>
        </w:rPr>
        <w:t>毕业设计：设计说明书（字数不少于</w:t>
      </w:r>
      <w:r>
        <w:rPr>
          <w:rFonts w:ascii="宋体" w:eastAsia="宋体" w:hAnsi="宋体" w:cs="宋体" w:hint="eastAsia"/>
          <w:szCs w:val="21"/>
        </w:rPr>
        <w:t>10000</w:t>
      </w:r>
      <w:r>
        <w:rPr>
          <w:rFonts w:ascii="宋体" w:eastAsia="宋体" w:hAnsi="宋体" w:cs="宋体" w:hint="eastAsia"/>
          <w:szCs w:val="21"/>
        </w:rPr>
        <w:t>字）；工艺流程图，车间设备平面布置图、立面布置图，设备一览表。其它：开题报告（字数在</w:t>
      </w:r>
      <w:r>
        <w:rPr>
          <w:rFonts w:ascii="宋体" w:eastAsia="宋体" w:hAnsi="宋体" w:cs="宋体" w:hint="eastAsia"/>
          <w:szCs w:val="21"/>
        </w:rPr>
        <w:t xml:space="preserve"> 2000 </w:t>
      </w:r>
      <w:r>
        <w:rPr>
          <w:rFonts w:ascii="宋体" w:eastAsia="宋体" w:hAnsi="宋体" w:cs="宋体" w:hint="eastAsia"/>
          <w:szCs w:val="21"/>
        </w:rPr>
        <w:t>字左右）、外文翻译、中期进展报告等。</w:t>
      </w:r>
    </w:p>
    <w:p w14:paraId="6E5F41A5" w14:textId="77777777" w:rsidR="00EB7742" w:rsidRDefault="00B968C2">
      <w:pPr>
        <w:tabs>
          <w:tab w:val="left" w:pos="672"/>
        </w:tabs>
        <w:spacing w:line="360" w:lineRule="auto"/>
        <w:ind w:firstLineChars="200" w:firstLine="420"/>
        <w:rPr>
          <w:rFonts w:ascii="宋体" w:eastAsia="宋体" w:hAnsi="宋体" w:cs="宋体"/>
          <w:szCs w:val="21"/>
        </w:rPr>
      </w:pPr>
      <w:r>
        <w:rPr>
          <w:rFonts w:ascii="宋体" w:eastAsia="宋体" w:hAnsi="宋体" w:cs="宋体" w:hint="eastAsia"/>
          <w:szCs w:val="21"/>
        </w:rPr>
        <w:t>毕业论文：毕业论文（字数不少于</w:t>
      </w:r>
      <w:r>
        <w:rPr>
          <w:rFonts w:ascii="宋体" w:eastAsia="宋体" w:hAnsi="宋体" w:cs="宋体" w:hint="eastAsia"/>
          <w:szCs w:val="21"/>
        </w:rPr>
        <w:t>10000</w:t>
      </w:r>
      <w:r>
        <w:rPr>
          <w:rFonts w:ascii="宋体" w:eastAsia="宋体" w:hAnsi="宋体" w:cs="宋体" w:hint="eastAsia"/>
          <w:szCs w:val="21"/>
        </w:rPr>
        <w:t>字）。其它：开题报告（字数在</w:t>
      </w:r>
      <w:r>
        <w:rPr>
          <w:rFonts w:ascii="宋体" w:eastAsia="宋体" w:hAnsi="宋体" w:cs="宋体" w:hint="eastAsia"/>
          <w:szCs w:val="21"/>
        </w:rPr>
        <w:t xml:space="preserve"> 2000 </w:t>
      </w:r>
      <w:r>
        <w:rPr>
          <w:rFonts w:ascii="宋体" w:eastAsia="宋体" w:hAnsi="宋体" w:cs="宋体" w:hint="eastAsia"/>
          <w:szCs w:val="21"/>
        </w:rPr>
        <w:t>字左右）、外文翻译、中期进展报告等。</w:t>
      </w:r>
    </w:p>
    <w:p w14:paraId="516DA7B4" w14:textId="77777777" w:rsidR="00EB7742" w:rsidRDefault="00EB7742">
      <w:pPr>
        <w:spacing w:line="360" w:lineRule="auto"/>
        <w:ind w:firstLineChars="200" w:firstLine="480"/>
        <w:jc w:val="left"/>
        <w:rPr>
          <w:rFonts w:ascii="仿宋_GB2312" w:eastAsia="仿宋_GB2312" w:hAnsi="仿宋_GB2312" w:cs="仿宋_GB2312"/>
          <w:sz w:val="24"/>
        </w:rPr>
      </w:pPr>
    </w:p>
    <w:p w14:paraId="7424A4A6" w14:textId="77777777" w:rsidR="00EB7742" w:rsidRDefault="00EB7742"/>
    <w:sectPr w:rsidR="00EB774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BB2B7" w14:textId="77777777" w:rsidR="00B968C2" w:rsidRDefault="00B968C2">
      <w:r>
        <w:separator/>
      </w:r>
    </w:p>
  </w:endnote>
  <w:endnote w:type="continuationSeparator" w:id="0">
    <w:p w14:paraId="69934312" w14:textId="77777777" w:rsidR="00B968C2" w:rsidRDefault="00B96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AAFC8" w14:textId="77777777" w:rsidR="00EB7742" w:rsidRDefault="00B968C2">
    <w:pPr>
      <w:pStyle w:val="a4"/>
      <w:framePr w:wrap="around" w:vAnchor="text" w:hAnchor="margin" w:xAlign="outside" w:y="1"/>
      <w:rPr>
        <w:rStyle w:val="a7"/>
      </w:rPr>
    </w:pPr>
    <w:r>
      <w:rPr>
        <w:rStyle w:val="a7"/>
        <w:rFonts w:hint="eastAsia"/>
      </w:rPr>
      <w:t xml:space="preserve">- </w:t>
    </w:r>
    <w:r>
      <w:fldChar w:fldCharType="begin"/>
    </w:r>
    <w:r>
      <w:rPr>
        <w:rStyle w:val="a7"/>
      </w:rPr>
      <w:instrText xml:space="preserve">PAGE  </w:instrText>
    </w:r>
    <w:r>
      <w:fldChar w:fldCharType="separate"/>
    </w:r>
    <w:r>
      <w:rPr>
        <w:rStyle w:val="a7"/>
      </w:rPr>
      <w:t>1</w:t>
    </w:r>
    <w:r>
      <w:fldChar w:fldCharType="end"/>
    </w:r>
    <w:r>
      <w:rPr>
        <w:rStyle w:val="a7"/>
        <w:rFonts w:hint="eastAsia"/>
      </w:rPr>
      <w:t xml:space="preserve"> -</w:t>
    </w:r>
  </w:p>
  <w:p w14:paraId="27A58AA4" w14:textId="77777777" w:rsidR="00EB7742" w:rsidRDefault="00EB7742">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F526A" w14:textId="77777777" w:rsidR="00B968C2" w:rsidRDefault="00B968C2">
      <w:r>
        <w:separator/>
      </w:r>
    </w:p>
  </w:footnote>
  <w:footnote w:type="continuationSeparator" w:id="0">
    <w:p w14:paraId="1388209D" w14:textId="77777777" w:rsidR="00B968C2" w:rsidRDefault="00B968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JkMmVlOWNiYzg0NWQxNDE1ZmY5ODRiNTgxNzIwZTIifQ=="/>
  </w:docVars>
  <w:rsids>
    <w:rsidRoot w:val="79D83743"/>
    <w:rsid w:val="00146077"/>
    <w:rsid w:val="001E03AA"/>
    <w:rsid w:val="00306F6E"/>
    <w:rsid w:val="00B968C2"/>
    <w:rsid w:val="00C836CE"/>
    <w:rsid w:val="00EB7742"/>
    <w:rsid w:val="02D93CFD"/>
    <w:rsid w:val="03E75194"/>
    <w:rsid w:val="04EA4774"/>
    <w:rsid w:val="05C059EA"/>
    <w:rsid w:val="06615ED8"/>
    <w:rsid w:val="066C7431"/>
    <w:rsid w:val="074C5FBF"/>
    <w:rsid w:val="0AE94135"/>
    <w:rsid w:val="0D6D057B"/>
    <w:rsid w:val="0ED42D25"/>
    <w:rsid w:val="17412AA1"/>
    <w:rsid w:val="189C6132"/>
    <w:rsid w:val="19990B5D"/>
    <w:rsid w:val="1A012BC5"/>
    <w:rsid w:val="1BA86144"/>
    <w:rsid w:val="1CC17759"/>
    <w:rsid w:val="1D4604A0"/>
    <w:rsid w:val="1E177F9D"/>
    <w:rsid w:val="1E54221F"/>
    <w:rsid w:val="22296108"/>
    <w:rsid w:val="240F6F31"/>
    <w:rsid w:val="2675734C"/>
    <w:rsid w:val="2A3B65BE"/>
    <w:rsid w:val="2BAA6270"/>
    <w:rsid w:val="2BB133DF"/>
    <w:rsid w:val="2C0559CB"/>
    <w:rsid w:val="2CE74E16"/>
    <w:rsid w:val="2D8279DF"/>
    <w:rsid w:val="304074C3"/>
    <w:rsid w:val="311D28EB"/>
    <w:rsid w:val="318D3F5F"/>
    <w:rsid w:val="32A379BA"/>
    <w:rsid w:val="33691911"/>
    <w:rsid w:val="34A0372A"/>
    <w:rsid w:val="35F75DF0"/>
    <w:rsid w:val="369F22B4"/>
    <w:rsid w:val="36A77BB7"/>
    <w:rsid w:val="37745D4D"/>
    <w:rsid w:val="379D6EEF"/>
    <w:rsid w:val="39F53EB6"/>
    <w:rsid w:val="3A4C7833"/>
    <w:rsid w:val="3B632649"/>
    <w:rsid w:val="3BF03505"/>
    <w:rsid w:val="3DCD14B5"/>
    <w:rsid w:val="3DDA6CB7"/>
    <w:rsid w:val="3FD94354"/>
    <w:rsid w:val="417D202E"/>
    <w:rsid w:val="42D35393"/>
    <w:rsid w:val="44964CA6"/>
    <w:rsid w:val="464D0FA2"/>
    <w:rsid w:val="46731A57"/>
    <w:rsid w:val="46F27996"/>
    <w:rsid w:val="491A440C"/>
    <w:rsid w:val="4A0250DD"/>
    <w:rsid w:val="4A5D4EF8"/>
    <w:rsid w:val="4A7B010A"/>
    <w:rsid w:val="4C0A73B1"/>
    <w:rsid w:val="4C3B4DC5"/>
    <w:rsid w:val="4D1950B4"/>
    <w:rsid w:val="4DAF699B"/>
    <w:rsid w:val="4EF10FC7"/>
    <w:rsid w:val="4F0E65B7"/>
    <w:rsid w:val="4F561D4E"/>
    <w:rsid w:val="4F886010"/>
    <w:rsid w:val="5A034E79"/>
    <w:rsid w:val="5A145745"/>
    <w:rsid w:val="5B622D46"/>
    <w:rsid w:val="5B6F6777"/>
    <w:rsid w:val="5EAE6ED1"/>
    <w:rsid w:val="609746D5"/>
    <w:rsid w:val="6357201C"/>
    <w:rsid w:val="65347C10"/>
    <w:rsid w:val="66344850"/>
    <w:rsid w:val="66551CB0"/>
    <w:rsid w:val="69034935"/>
    <w:rsid w:val="6A4C3837"/>
    <w:rsid w:val="6E0C2294"/>
    <w:rsid w:val="6EDE6D02"/>
    <w:rsid w:val="6FF9271D"/>
    <w:rsid w:val="72CF6522"/>
    <w:rsid w:val="750D6D18"/>
    <w:rsid w:val="772966D7"/>
    <w:rsid w:val="79D83743"/>
    <w:rsid w:val="7B152425"/>
    <w:rsid w:val="7B324FCD"/>
    <w:rsid w:val="7BB35E76"/>
    <w:rsid w:val="7C825488"/>
    <w:rsid w:val="7D1A6443"/>
    <w:rsid w:val="7D39077B"/>
    <w:rsid w:val="7E0155BF"/>
    <w:rsid w:val="7F987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9E95E"/>
  <w15:docId w15:val="{B6DAAEC8-9544-427D-9E38-8C5DC41C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nhideWhenUsed="1"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220"/>
    </w:pPr>
    <w:rPr>
      <w:rFonts w:ascii="宋体" w:eastAsia="宋体" w:hAnsi="宋体" w:cs="宋体"/>
      <w:szCs w:val="21"/>
      <w:lang w:val="zh-CN" w:bidi="zh-CN"/>
    </w:rPr>
  </w:style>
  <w:style w:type="paragraph" w:styleId="a4">
    <w:name w:val="footer"/>
    <w:basedOn w:val="a"/>
    <w:unhideWhenUsed/>
    <w:qFormat/>
    <w:pPr>
      <w:tabs>
        <w:tab w:val="center" w:pos="4153"/>
        <w:tab w:val="right" w:pos="8306"/>
      </w:tabs>
      <w:snapToGrid w:val="0"/>
      <w:jc w:val="left"/>
    </w:pPr>
    <w:rPr>
      <w:sz w:val="18"/>
      <w:szCs w:val="18"/>
    </w:rPr>
  </w:style>
  <w:style w:type="paragraph" w:styleId="a5">
    <w:name w:val="header"/>
    <w:basedOn w:val="a"/>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qFormat/>
  </w:style>
  <w:style w:type="paragraph" w:customStyle="1" w:styleId="TableParagraph">
    <w:name w:val="Table Paragraph"/>
    <w:basedOn w:val="a"/>
    <w:uiPriority w:val="1"/>
    <w:qFormat/>
    <w:rPr>
      <w:rFonts w:ascii="宋体" w:eastAsia="宋体" w:hAnsi="宋体" w:cs="宋体"/>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1078</Words>
  <Characters>6145</Characters>
  <Application>Microsoft Office Word</Application>
  <DocSecurity>0</DocSecurity>
  <Lines>51</Lines>
  <Paragraphs>14</Paragraphs>
  <ScaleCrop>false</ScaleCrop>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86159</dc:creator>
  <cp:lastModifiedBy>Wang</cp:lastModifiedBy>
  <cp:revision>3</cp:revision>
  <dcterms:created xsi:type="dcterms:W3CDTF">2022-05-05T00:32:00Z</dcterms:created>
  <dcterms:modified xsi:type="dcterms:W3CDTF">2024-12-13T11:32:00Z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715DE9229BC742FEB637FF9A98DAF78D_13</vt:lpwstr>
  </property>
</Properties>
</file>