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98526">
      <w:pPr>
        <w:jc w:val="center"/>
        <w:rPr>
          <w:rFonts w:hint="eastAsia" w:ascii="方正公文小标宋" w:hAnsi="方正公文小标宋" w:eastAsia="方正公文小标宋" w:cs="方正公文小标宋"/>
          <w:sz w:val="36"/>
          <w:lang w:val="en-US" w:eastAsia="zh-CN"/>
        </w:rPr>
      </w:pPr>
      <w:r>
        <w:rPr>
          <w:rFonts w:hint="eastAsia" w:ascii="方正公文小标宋" w:hAnsi="方正公文小标宋" w:eastAsia="方正公文小标宋" w:cs="方正公文小标宋"/>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公文小标宋" w:hAnsi="方正公文小标宋" w:eastAsia="方正公文小标宋" w:cs="方正公文小标宋"/>
          <w:sz w:val="36"/>
        </w:rPr>
        <w:instrText xml:space="preserve">ADDIN CNKISM.UserStyle</w:instrText>
      </w:r>
      <w:r>
        <w:rPr>
          <w:rFonts w:hint="eastAsia" w:ascii="方正公文小标宋" w:hAnsi="方正公文小标宋" w:eastAsia="方正公文小标宋" w:cs="方正公文小标宋"/>
          <w:sz w:val="36"/>
        </w:rPr>
        <w:fldChar w:fldCharType="end"/>
      </w:r>
      <w:r>
        <w:rPr>
          <w:rFonts w:hint="eastAsia" w:ascii="方正公文小标宋" w:hAnsi="方正公文小标宋" w:eastAsia="方正公文小标宋" w:cs="方正公文小标宋"/>
          <w:sz w:val="36"/>
        </w:rPr>
        <w:t>《轻化工程CAD》课程教学</w:t>
      </w:r>
      <w:r>
        <w:rPr>
          <w:rFonts w:hint="eastAsia" w:ascii="方正公文小标宋" w:hAnsi="方正公文小标宋" w:eastAsia="方正公文小标宋" w:cs="方正公文小标宋"/>
          <w:sz w:val="36"/>
          <w:lang w:eastAsia="zh-CN"/>
        </w:rPr>
        <w:t>大纲</w:t>
      </w:r>
      <w:r>
        <w:rPr>
          <w:rFonts w:hint="eastAsia" w:ascii="方正公文小标宋" w:hAnsi="方正公文小标宋" w:eastAsia="方正公文小标宋" w:cs="方正公文小标宋"/>
          <w:sz w:val="36"/>
          <w:lang w:val="en-US" w:eastAsia="zh-CN"/>
        </w:rPr>
        <w:t xml:space="preserve"> </w:t>
      </w:r>
    </w:p>
    <w:p w14:paraId="3F8687E4">
      <w:pPr>
        <w:tabs>
          <w:tab w:val="left" w:pos="672"/>
        </w:tabs>
        <w:spacing w:line="400" w:lineRule="exact"/>
        <w:ind w:firstLine="560" w:firstLineChars="200"/>
        <w:jc w:val="center"/>
        <w:rPr>
          <w:rFonts w:ascii="黑体" w:hAnsi="宋体" w:eastAsia="黑体"/>
          <w:sz w:val="28"/>
          <w:szCs w:val="28"/>
        </w:rPr>
      </w:pPr>
      <w:r>
        <w:rPr>
          <w:rFonts w:hint="eastAsia" w:ascii="仿宋" w:hAnsi="仿宋" w:eastAsia="仿宋" w:cs="仿宋"/>
          <w:sz w:val="28"/>
          <w:szCs w:val="28"/>
        </w:rPr>
        <w:t>（理论课程·202</w:t>
      </w:r>
      <w:r>
        <w:rPr>
          <w:rFonts w:hint="eastAsia" w:ascii="仿宋" w:hAnsi="仿宋" w:eastAsia="仿宋" w:cs="仿宋"/>
          <w:sz w:val="28"/>
          <w:szCs w:val="28"/>
          <w:lang w:val="en-US" w:eastAsia="zh-CN"/>
        </w:rPr>
        <w:t>4</w:t>
      </w:r>
      <w:r>
        <w:rPr>
          <w:rFonts w:hint="eastAsia" w:ascii="仿宋" w:hAnsi="仿宋" w:eastAsia="仿宋" w:cs="仿宋"/>
          <w:sz w:val="28"/>
          <w:szCs w:val="28"/>
        </w:rPr>
        <w:t>版）</w:t>
      </w:r>
    </w:p>
    <w:p w14:paraId="7F84BEEF">
      <w:pPr>
        <w:spacing w:line="360" w:lineRule="auto"/>
        <w:ind w:firstLine="482" w:firstLineChars="200"/>
        <w:rPr>
          <w:rFonts w:hint="eastAsia" w:ascii="黑体" w:hAnsi="黑体" w:eastAsia="黑体" w:cs="黑体"/>
          <w:b w:val="0"/>
          <w:bCs/>
          <w:color w:val="FF0000"/>
          <w:sz w:val="24"/>
          <w:lang w:eastAsia="zh-CN"/>
        </w:rPr>
      </w:pPr>
      <w:r>
        <w:rPr>
          <w:rFonts w:hint="eastAsia" w:ascii="黑体" w:hAnsi="黑体" w:eastAsia="黑体" w:cs="黑体"/>
          <w:b/>
          <w:sz w:val="24"/>
        </w:rPr>
        <w:t>一、课程基本信息</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01"/>
        <w:gridCol w:w="2268"/>
        <w:gridCol w:w="1701"/>
        <w:gridCol w:w="2835"/>
      </w:tblGrid>
      <w:tr w14:paraId="498F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701" w:type="dxa"/>
            <w:vAlign w:val="center"/>
          </w:tcPr>
          <w:p w14:paraId="5FFB3966">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 程 号</w:t>
            </w:r>
          </w:p>
        </w:tc>
        <w:tc>
          <w:tcPr>
            <w:tcW w:w="2268" w:type="dxa"/>
            <w:vAlign w:val="center"/>
          </w:tcPr>
          <w:p w14:paraId="1A2398B5">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B916014</w:t>
            </w:r>
          </w:p>
        </w:tc>
        <w:tc>
          <w:tcPr>
            <w:tcW w:w="1701" w:type="dxa"/>
            <w:vAlign w:val="center"/>
          </w:tcPr>
          <w:p w14:paraId="5C5616AF">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color w:val="000000" w:themeColor="text1"/>
                <w:sz w:val="24"/>
                <w:szCs w:val="24"/>
                <w14:textFill>
                  <w14:solidFill>
                    <w14:schemeClr w14:val="tx1"/>
                  </w14:solidFill>
                </w14:textFill>
              </w:rPr>
              <w:t>开课单位</w:t>
            </w:r>
          </w:p>
        </w:tc>
        <w:tc>
          <w:tcPr>
            <w:tcW w:w="2835" w:type="dxa"/>
            <w:vAlign w:val="center"/>
          </w:tcPr>
          <w:p w14:paraId="6A64CDA6">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轻工学部</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轻化工程</w:t>
            </w:r>
          </w:p>
        </w:tc>
      </w:tr>
      <w:tr w14:paraId="0B9F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restart"/>
            <w:vAlign w:val="center"/>
          </w:tcPr>
          <w:p w14:paraId="4603F362">
            <w:pPr>
              <w:adjustRightInd w:val="0"/>
              <w:snapToGrid w:val="0"/>
              <w:jc w:val="center"/>
              <w:rPr>
                <w:rFonts w:hint="eastAsia" w:ascii="黑体" w:hAnsi="黑体" w:eastAsia="黑体" w:cs="黑体"/>
                <w:b w:val="0"/>
                <w:bCs/>
                <w:color w:val="FF0000"/>
                <w:sz w:val="24"/>
                <w:szCs w:val="24"/>
              </w:rPr>
            </w:pPr>
            <w:r>
              <w:rPr>
                <w:rFonts w:hint="eastAsia" w:ascii="黑体" w:hAnsi="黑体" w:eastAsia="黑体" w:cs="黑体"/>
                <w:b w:val="0"/>
                <w:bCs/>
                <w:color w:val="000000" w:themeColor="text1"/>
                <w:sz w:val="24"/>
                <w:szCs w:val="24"/>
                <w14:textFill>
                  <w14:solidFill>
                    <w14:schemeClr w14:val="tx1"/>
                  </w14:solidFill>
                </w14:textFill>
              </w:rPr>
              <w:t>课程名称</w:t>
            </w:r>
          </w:p>
        </w:tc>
        <w:tc>
          <w:tcPr>
            <w:tcW w:w="6804" w:type="dxa"/>
            <w:gridSpan w:val="3"/>
            <w:vAlign w:val="center"/>
          </w:tcPr>
          <w:p w14:paraId="037E568C">
            <w:pPr>
              <w:adjustRightInd w:val="0"/>
              <w:snapToGrid w:val="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（中文）轻化工程CAD</w:t>
            </w:r>
          </w:p>
        </w:tc>
      </w:tr>
      <w:tr w14:paraId="7ED8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continue"/>
            <w:vAlign w:val="center"/>
          </w:tcPr>
          <w:p w14:paraId="5F26F967">
            <w:pPr>
              <w:adjustRightInd w:val="0"/>
              <w:snapToGrid w:val="0"/>
              <w:jc w:val="center"/>
              <w:rPr>
                <w:rFonts w:hint="eastAsia" w:ascii="黑体" w:hAnsi="黑体" w:eastAsia="黑体" w:cs="黑体"/>
                <w:b w:val="0"/>
                <w:bCs/>
                <w:color w:val="FF0000"/>
                <w:sz w:val="24"/>
                <w:szCs w:val="24"/>
              </w:rPr>
            </w:pPr>
          </w:p>
        </w:tc>
        <w:tc>
          <w:tcPr>
            <w:tcW w:w="6804" w:type="dxa"/>
            <w:gridSpan w:val="3"/>
            <w:vAlign w:val="center"/>
          </w:tcPr>
          <w:p w14:paraId="308C590B">
            <w:pPr>
              <w:adjustRightInd w:val="0"/>
              <w:snapToGrid w:val="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（英文）</w:t>
            </w:r>
            <w:r>
              <w:rPr>
                <w:sz w:val="22"/>
                <w:szCs w:val="28"/>
              </w:rPr>
              <w:t>CAD for Light Chemistry Engineering</w:t>
            </w:r>
          </w:p>
        </w:tc>
      </w:tr>
      <w:tr w14:paraId="05C8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6A59462C">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课程性质</w:t>
            </w:r>
          </w:p>
        </w:tc>
        <w:tc>
          <w:tcPr>
            <w:tcW w:w="2268" w:type="dxa"/>
            <w:vAlign w:val="center"/>
          </w:tcPr>
          <w:p w14:paraId="23199051">
            <w:pPr>
              <w:adjustRightInd w:val="0"/>
              <w:snapToGrid w:val="0"/>
              <w:jc w:val="center"/>
              <w:rPr>
                <w:rFonts w:hint="eastAsia" w:ascii="黑体" w:hAnsi="黑体" w:eastAsia="黑体" w:cs="黑体"/>
                <w:b w:val="0"/>
                <w:bCs w:val="0"/>
                <w:color w:val="FF0000"/>
                <w:sz w:val="24"/>
                <w:szCs w:val="24"/>
              </w:rPr>
            </w:pPr>
            <w:r>
              <w:rPr>
                <w:rFonts w:hint="eastAsia" w:ascii="黑体" w:hAnsi="黑体" w:eastAsia="黑体" w:cs="黑体"/>
                <w:b w:val="0"/>
                <w:bCs w:val="0"/>
                <w:color w:val="auto"/>
                <w:sz w:val="24"/>
                <w:szCs w:val="24"/>
              </w:rPr>
              <w:t>选修</w:t>
            </w:r>
          </w:p>
        </w:tc>
        <w:tc>
          <w:tcPr>
            <w:tcW w:w="1701" w:type="dxa"/>
            <w:vAlign w:val="center"/>
          </w:tcPr>
          <w:p w14:paraId="3476803A">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考核类型</w:t>
            </w:r>
          </w:p>
        </w:tc>
        <w:tc>
          <w:tcPr>
            <w:tcW w:w="2835" w:type="dxa"/>
            <w:vAlign w:val="center"/>
          </w:tcPr>
          <w:p w14:paraId="01A5C8FF">
            <w:pPr>
              <w:adjustRightInd w:val="0"/>
              <w:snapToGrid w:val="0"/>
              <w:jc w:val="center"/>
              <w:rPr>
                <w:rFonts w:hint="eastAsia" w:ascii="黑体" w:hAnsi="黑体" w:eastAsia="黑体" w:cs="黑体"/>
                <w:b w:val="0"/>
                <w:bCs w:val="0"/>
                <w:color w:val="FF0000"/>
                <w:sz w:val="24"/>
                <w:szCs w:val="24"/>
              </w:rPr>
            </w:pPr>
            <w:r>
              <w:rPr>
                <w:rFonts w:hint="eastAsia" w:ascii="黑体" w:hAnsi="黑体" w:eastAsia="黑体" w:cs="黑体"/>
                <w:b w:val="0"/>
                <w:bCs w:val="0"/>
                <w:color w:val="auto"/>
                <w:sz w:val="24"/>
                <w:szCs w:val="24"/>
              </w:rPr>
              <w:t>考试</w:t>
            </w:r>
          </w:p>
        </w:tc>
      </w:tr>
      <w:tr w14:paraId="2DAF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5775642C">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课程学分</w:t>
            </w:r>
          </w:p>
        </w:tc>
        <w:tc>
          <w:tcPr>
            <w:tcW w:w="2268" w:type="dxa"/>
            <w:vAlign w:val="center"/>
          </w:tcPr>
          <w:p w14:paraId="247B4581">
            <w:pPr>
              <w:adjustRightInd w:val="0"/>
              <w:snapToGrid w:val="0"/>
              <w:jc w:val="center"/>
              <w:rPr>
                <w:rFonts w:hint="default" w:ascii="黑体" w:hAnsi="黑体" w:eastAsia="黑体" w:cs="黑体"/>
                <w:b w:val="0"/>
                <w:bCs w:val="0"/>
                <w:color w:val="FF0000"/>
                <w:sz w:val="24"/>
                <w:szCs w:val="24"/>
                <w:lang w:val="en-US" w:eastAsia="zh-CN"/>
              </w:rPr>
            </w:pPr>
            <w:r>
              <w:rPr>
                <w:rFonts w:hint="eastAsia" w:ascii="黑体" w:hAnsi="黑体" w:eastAsia="黑体" w:cs="黑体"/>
                <w:b w:val="0"/>
                <w:bCs w:val="0"/>
                <w:color w:val="auto"/>
                <w:sz w:val="24"/>
                <w:szCs w:val="24"/>
                <w:lang w:val="en-US" w:eastAsia="zh-CN"/>
              </w:rPr>
              <w:t>1.5</w:t>
            </w:r>
          </w:p>
        </w:tc>
        <w:tc>
          <w:tcPr>
            <w:tcW w:w="1701" w:type="dxa"/>
            <w:vAlign w:val="center"/>
          </w:tcPr>
          <w:p w14:paraId="39AB90F5">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课程学时</w:t>
            </w:r>
          </w:p>
        </w:tc>
        <w:tc>
          <w:tcPr>
            <w:tcW w:w="2835" w:type="dxa"/>
            <w:vAlign w:val="center"/>
          </w:tcPr>
          <w:p w14:paraId="5D06501A">
            <w:pPr>
              <w:adjustRightInd w:val="0"/>
              <w:snapToGrid w:val="0"/>
              <w:jc w:val="center"/>
              <w:rPr>
                <w:rFonts w:hint="default" w:ascii="黑体" w:hAnsi="黑体" w:eastAsia="黑体" w:cs="黑体"/>
                <w:b w:val="0"/>
                <w:bCs w:val="0"/>
                <w:color w:val="FF0000"/>
                <w:sz w:val="24"/>
                <w:szCs w:val="24"/>
                <w:lang w:val="en-US" w:eastAsia="zh-CN"/>
              </w:rPr>
            </w:pPr>
            <w:r>
              <w:rPr>
                <w:rFonts w:hint="eastAsia" w:ascii="黑体" w:hAnsi="黑体" w:eastAsia="黑体" w:cs="黑体"/>
                <w:b w:val="0"/>
                <w:bCs w:val="0"/>
                <w:color w:val="auto"/>
                <w:sz w:val="24"/>
                <w:szCs w:val="24"/>
                <w:lang w:val="en-US" w:eastAsia="zh-CN"/>
              </w:rPr>
              <w:t>40（其中理论课学时：8；上机学时：32）</w:t>
            </w:r>
          </w:p>
        </w:tc>
      </w:tr>
      <w:tr w14:paraId="15E9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58990872">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课程类别</w:t>
            </w:r>
          </w:p>
        </w:tc>
        <w:tc>
          <w:tcPr>
            <w:tcW w:w="6799" w:type="dxa"/>
            <w:gridSpan w:val="3"/>
            <w:vAlign w:val="center"/>
          </w:tcPr>
          <w:p w14:paraId="704AD408">
            <w:pPr>
              <w:adjustRightInd w:val="0"/>
              <w:snapToGrid w:val="0"/>
              <w:jc w:val="center"/>
              <w:rPr>
                <w:rFonts w:hint="eastAsia" w:ascii="黑体" w:hAnsi="黑体" w:eastAsia="黑体" w:cs="黑体"/>
                <w:b w:val="0"/>
                <w:bCs w:val="0"/>
                <w:i w:val="0"/>
                <w:iCs w:val="0"/>
                <w:sz w:val="24"/>
                <w:szCs w:val="24"/>
                <w:lang w:eastAsia="zh-CN"/>
              </w:rPr>
            </w:pPr>
            <w:r>
              <w:rPr>
                <w:rFonts w:hint="eastAsia" w:ascii="黑体" w:hAnsi="黑体" w:eastAsia="黑体" w:cs="黑体"/>
                <w:b w:val="0"/>
                <w:bCs w:val="0"/>
                <w:sz w:val="24"/>
                <w:szCs w:val="24"/>
                <w:lang w:eastAsia="zh-CN"/>
              </w:rPr>
              <w:t>专业任选</w:t>
            </w:r>
            <w:r>
              <w:rPr>
                <w:rFonts w:hint="eastAsia" w:ascii="黑体" w:hAnsi="黑体" w:eastAsia="黑体" w:cs="黑体"/>
                <w:b w:val="0"/>
                <w:bCs w:val="0"/>
                <w:sz w:val="24"/>
                <w:szCs w:val="24"/>
                <w:lang w:val="en-US" w:eastAsia="zh-CN"/>
              </w:rPr>
              <w:t>课</w:t>
            </w:r>
          </w:p>
        </w:tc>
      </w:tr>
      <w:tr w14:paraId="6EFC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34047567">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先修课程</w:t>
            </w:r>
          </w:p>
        </w:tc>
        <w:tc>
          <w:tcPr>
            <w:tcW w:w="6799" w:type="dxa"/>
            <w:gridSpan w:val="3"/>
            <w:vAlign w:val="center"/>
          </w:tcPr>
          <w:p w14:paraId="2245F1EC">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工程制图、制浆原理与工程、造纸原理与工程、制浆造纸机械与设备</w:t>
            </w:r>
          </w:p>
        </w:tc>
      </w:tr>
      <w:tr w14:paraId="2FC2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725D6690">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适用专业（类）</w:t>
            </w:r>
          </w:p>
        </w:tc>
        <w:tc>
          <w:tcPr>
            <w:tcW w:w="6799" w:type="dxa"/>
            <w:gridSpan w:val="3"/>
            <w:vAlign w:val="center"/>
          </w:tcPr>
          <w:p w14:paraId="75A1DDB5">
            <w:pPr>
              <w:adjustRightInd w:val="0"/>
              <w:snapToGrid w:val="0"/>
              <w:jc w:val="center"/>
              <w:rPr>
                <w:rFonts w:hint="eastAsia" w:ascii="黑体" w:hAnsi="黑体" w:eastAsia="黑体" w:cs="黑体"/>
                <w:b/>
                <w:sz w:val="24"/>
                <w:szCs w:val="24"/>
              </w:rPr>
            </w:pPr>
            <w:r>
              <w:rPr>
                <w:rFonts w:hint="eastAsia" w:ascii="黑体" w:hAnsi="黑体" w:eastAsia="黑体" w:cs="黑体"/>
                <w:b w:val="0"/>
                <w:bCs/>
                <w:sz w:val="24"/>
                <w:szCs w:val="24"/>
              </w:rPr>
              <w:t>轻化工程（制浆造纸工程方向）</w:t>
            </w:r>
          </w:p>
        </w:tc>
      </w:tr>
    </w:tbl>
    <w:p w14:paraId="30BEC91F">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二、课程描述及目标</w:t>
      </w:r>
    </w:p>
    <w:p w14:paraId="1B5FBE4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（一）课程简介</w:t>
      </w:r>
    </w:p>
    <w:p w14:paraId="07CF6782">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【简要说明课程性质及在人才培养过程中的地位、作用，以及课程基本内容等。本部分简要地介绍课程的学科背景、开设目的和意义、课程内容的中心和重点、课程的总体特点等。字数控制在500字以内】</w:t>
      </w:r>
    </w:p>
    <w:p w14:paraId="0AC31EE9">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《轻化工程CAD》课程是本专业的一门专业任选课程。</w:t>
      </w:r>
    </w:p>
    <w:p w14:paraId="3E6F1629">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AutoCAD是专业绘图软件，被广泛用于各工程领域。通过本课程的学习，旨在通过理论教学与上机操作训练，使学生熟练掌握AutoCAD软件使用方法及其在轻化工程专业（制浆造纸工程方向）工程设计领域中的应用。该课程与工程制图、机械设计基础、制浆造纸机械与设备、制浆原理与工程、造纸原理与工程、制浆造纸工厂设计等课程有密切联系，是轻化工程专业（制浆造纸工程方向）学生高质量完成毕业设计的重要工具，也为以后的工作学习打下坚实基础。该课程实践性和应用性强，学生应有工程制图、制浆造纸工厂设计的基础，同时有较多学时的上机实践练习。通过课程学习，使轻化工程专业（制浆造纸工程方向）学生具备计算机辅助设计和绘图能力、以及工程设计能力。</w:t>
      </w:r>
    </w:p>
    <w:p w14:paraId="69341721">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（二）教学目标</w:t>
      </w:r>
    </w:p>
    <w:p w14:paraId="7E85F5A4">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课程拟达到的教学目标：从学生的学习成效角度进行简要列举，即学生在学习本课程后在知识与能力、过程与方法、情感与价值观等方面要达到的主要目标，如学会什么知识、具备什么能力，重点描述学生在课程学习结束后知识的迁移、认知的转变以及能力的提升等。学习目标不宜过多，尽量控制在5个以内。特别注意：本部分不是陈述老师拟教授和/或训练的内容。字数控制在800字以内】</w:t>
      </w:r>
    </w:p>
    <w:p w14:paraId="4BA21D28">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课程目标1：通过本课程，学生将学会熟练使用AutoCAD软件，具备运用AutoCAD软件正确表达制浆造纸机械部件、设备结构的能力。了解轻化工程专业常用设计软件的使用原理和方法，</w:t>
      </w:r>
      <w:r>
        <w:rPr>
          <w:rFonts w:hint="eastAsia" w:ascii="仿宋" w:hAnsi="仿宋" w:eastAsia="仿宋" w:cs="微软雅黑"/>
          <w:color w:val="000000"/>
          <w:sz w:val="24"/>
        </w:rPr>
        <w:t>并</w:t>
      </w:r>
      <w:r>
        <w:rPr>
          <w:rFonts w:hint="eastAsia" w:ascii="仿宋" w:hAnsi="仿宋" w:eastAsia="仿宋" w:cs="___WRD_EMBED_SUB_49"/>
          <w:color w:val="000000"/>
          <w:sz w:val="24"/>
        </w:rPr>
        <w:t>理解</w:t>
      </w:r>
      <w:r>
        <w:rPr>
          <w:rFonts w:hint="eastAsia" w:ascii="仿宋" w:hAnsi="仿宋" w:eastAsia="仿宋" w:cs="微软雅黑"/>
          <w:color w:val="000000"/>
          <w:sz w:val="24"/>
        </w:rPr>
        <w:t>其局限</w:t>
      </w:r>
      <w:r>
        <w:rPr>
          <w:rFonts w:hint="eastAsia" w:ascii="仿宋" w:hAnsi="仿宋" w:eastAsia="仿宋" w:cs="___WRD_EMBED_SUB_49"/>
          <w:color w:val="000000"/>
          <w:sz w:val="24"/>
        </w:rPr>
        <w:t>性</w:t>
      </w:r>
      <w:r>
        <w:rPr>
          <w:rFonts w:hint="eastAsia" w:ascii="仿宋" w:hAnsi="仿宋" w:eastAsia="仿宋" w:cs="___WRD_EMBED_SUB_49"/>
          <w:color w:val="000000"/>
          <w:sz w:val="24"/>
          <w:lang w:eastAsia="zh-CN"/>
        </w:rPr>
        <w:t>。</w:t>
      </w:r>
    </w:p>
    <w:p w14:paraId="67720F6A">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课程目标2：通过本课程，学生将能够针对复杂工程问题，具备选用合适的软件对造纸生产相关工艺参数进行模拟和预测的能力，并能理解模拟和预测的局限性。</w:t>
      </w:r>
    </w:p>
    <w:p w14:paraId="21B04012">
      <w:pPr>
        <w:spacing w:line="360" w:lineRule="auto"/>
        <w:ind w:firstLine="480" w:firstLineChars="200"/>
        <w:rPr>
          <w:rFonts w:hint="eastAsia" w:ascii="黑体" w:hAnsi="黑体" w:eastAsia="黑体" w:cs="黑体"/>
          <w:b w:val="0"/>
          <w:bCs/>
          <w:color w:val="FF0000"/>
          <w:sz w:val="24"/>
        </w:rPr>
      </w:pPr>
      <w:r>
        <w:rPr>
          <w:rFonts w:hint="eastAsia" w:ascii="黑体" w:hAnsi="黑体" w:eastAsia="黑体" w:cs="黑体"/>
          <w:b w:val="0"/>
          <w:bCs/>
          <w:sz w:val="24"/>
        </w:rPr>
        <w:t>三、课程目标对毕业要求的支撑关系</w:t>
      </w:r>
    </w:p>
    <w:tbl>
      <w:tblPr>
        <w:tblStyle w:val="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69"/>
        <w:gridCol w:w="1701"/>
        <w:gridCol w:w="1134"/>
      </w:tblGrid>
      <w:tr w14:paraId="4A5F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669" w:type="dxa"/>
            <w:tcMar>
              <w:top w:w="57" w:type="dxa"/>
              <w:bottom w:w="57" w:type="dxa"/>
            </w:tcMar>
            <w:vAlign w:val="center"/>
          </w:tcPr>
          <w:p w14:paraId="6831934D">
            <w:pPr>
              <w:jc w:val="center"/>
              <w:rPr>
                <w:rFonts w:hint="eastAsia" w:ascii="黑体" w:hAnsi="黑体" w:eastAsia="黑体" w:cs="黑体"/>
                <w:b/>
                <w:sz w:val="24"/>
                <w:szCs w:val="24"/>
              </w:rPr>
            </w:pPr>
            <w:r>
              <w:rPr>
                <w:rFonts w:hint="eastAsia" w:ascii="黑体" w:hAnsi="黑体" w:eastAsia="黑体" w:cs="黑体"/>
                <w:b/>
                <w:sz w:val="24"/>
                <w:szCs w:val="24"/>
              </w:rPr>
              <w:t>毕业要求指标点</w:t>
            </w:r>
          </w:p>
        </w:tc>
        <w:tc>
          <w:tcPr>
            <w:tcW w:w="1701" w:type="dxa"/>
            <w:tcMar>
              <w:top w:w="57" w:type="dxa"/>
              <w:bottom w:w="57" w:type="dxa"/>
            </w:tcMar>
            <w:vAlign w:val="center"/>
          </w:tcPr>
          <w:p w14:paraId="38D0BC1F">
            <w:pPr>
              <w:jc w:val="center"/>
              <w:rPr>
                <w:rFonts w:hint="eastAsia" w:ascii="黑体" w:hAnsi="黑体" w:eastAsia="黑体" w:cs="黑体"/>
                <w:b/>
                <w:sz w:val="24"/>
                <w:szCs w:val="24"/>
              </w:rPr>
            </w:pPr>
            <w:r>
              <w:rPr>
                <w:rFonts w:hint="eastAsia" w:ascii="黑体" w:hAnsi="黑体" w:eastAsia="黑体" w:cs="黑体"/>
                <w:b/>
                <w:sz w:val="24"/>
                <w:szCs w:val="24"/>
              </w:rPr>
              <w:t>课程目标</w:t>
            </w:r>
          </w:p>
        </w:tc>
        <w:tc>
          <w:tcPr>
            <w:tcW w:w="1134" w:type="dxa"/>
            <w:tcMar>
              <w:top w:w="57" w:type="dxa"/>
              <w:bottom w:w="57" w:type="dxa"/>
            </w:tcMar>
            <w:vAlign w:val="center"/>
          </w:tcPr>
          <w:p w14:paraId="13523BA2">
            <w:pPr>
              <w:jc w:val="center"/>
              <w:rPr>
                <w:rFonts w:hint="eastAsia" w:ascii="黑体" w:hAnsi="黑体" w:eastAsia="黑体" w:cs="黑体"/>
                <w:b/>
                <w:sz w:val="24"/>
                <w:szCs w:val="24"/>
              </w:rPr>
            </w:pPr>
            <w:r>
              <w:rPr>
                <w:rFonts w:hint="eastAsia" w:ascii="黑体" w:hAnsi="黑体" w:eastAsia="黑体" w:cs="黑体"/>
                <w:b/>
                <w:sz w:val="24"/>
                <w:szCs w:val="24"/>
              </w:rPr>
              <w:t>权重</w:t>
            </w:r>
          </w:p>
        </w:tc>
      </w:tr>
      <w:tr w14:paraId="4602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42BCD791">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5-1：了解轻化工程专业常用的现代仪器、信息技术工具、工程工具和模拟软件的使用原理和方法，并理解其局限性。</w:t>
            </w:r>
          </w:p>
        </w:tc>
        <w:tc>
          <w:tcPr>
            <w:tcW w:w="1701" w:type="dxa"/>
            <w:tcMar>
              <w:top w:w="57" w:type="dxa"/>
              <w:bottom w:w="57" w:type="dxa"/>
            </w:tcMar>
            <w:vAlign w:val="center"/>
          </w:tcPr>
          <w:p w14:paraId="46F6C9D3">
            <w:pPr>
              <w:spacing w:line="36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c>
          <w:tcPr>
            <w:tcW w:w="1134" w:type="dxa"/>
            <w:tcMar>
              <w:top w:w="57" w:type="dxa"/>
              <w:bottom w:w="57" w:type="dxa"/>
            </w:tcMar>
            <w:vAlign w:val="center"/>
          </w:tcPr>
          <w:p w14:paraId="542D418D">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60%</w:t>
            </w:r>
          </w:p>
        </w:tc>
      </w:tr>
      <w:tr w14:paraId="4403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1D42D32A">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5-3：能够针对轻化工程领域的复杂工程问题，开发或选用恰当工具进行预测与模拟，并能够分析其局限性。</w:t>
            </w:r>
          </w:p>
        </w:tc>
        <w:tc>
          <w:tcPr>
            <w:tcW w:w="1701" w:type="dxa"/>
            <w:tcMar>
              <w:top w:w="57" w:type="dxa"/>
              <w:bottom w:w="57" w:type="dxa"/>
            </w:tcMar>
            <w:vAlign w:val="center"/>
          </w:tcPr>
          <w:p w14:paraId="29704281">
            <w:pPr>
              <w:spacing w:line="36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c>
          <w:tcPr>
            <w:tcW w:w="1134" w:type="dxa"/>
            <w:tcMar>
              <w:top w:w="57" w:type="dxa"/>
              <w:bottom w:w="57" w:type="dxa"/>
            </w:tcMar>
            <w:vAlign w:val="center"/>
          </w:tcPr>
          <w:p w14:paraId="4B2D09D1">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40%</w:t>
            </w:r>
          </w:p>
        </w:tc>
      </w:tr>
    </w:tbl>
    <w:p w14:paraId="7DCAB7FC">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四、教学方式与方法</w:t>
      </w:r>
      <w:r>
        <w:rPr>
          <w:rFonts w:hint="eastAsia" w:ascii="黑体" w:hAnsi="黑体" w:eastAsia="黑体" w:cs="黑体"/>
          <w:b/>
          <w:sz w:val="24"/>
          <w:lang w:eastAsia="zh-CN"/>
        </w:rPr>
        <w:t>（</w:t>
      </w:r>
      <w:r>
        <w:rPr>
          <w:rFonts w:hint="eastAsia" w:ascii="黑体" w:hAnsi="黑体" w:eastAsia="黑体" w:cs="黑体"/>
          <w:b/>
          <w:sz w:val="24"/>
          <w:lang w:val="en-US" w:eastAsia="zh-CN"/>
        </w:rPr>
        <w:t>如有实验，则需对实验教学方法与手段做必要的说明</w:t>
      </w:r>
      <w:r>
        <w:rPr>
          <w:rFonts w:hint="eastAsia" w:ascii="黑体" w:hAnsi="黑体" w:eastAsia="黑体" w:cs="黑体"/>
          <w:b/>
          <w:sz w:val="24"/>
          <w:lang w:eastAsia="zh-CN"/>
        </w:rPr>
        <w:t>）</w:t>
      </w:r>
    </w:p>
    <w:p w14:paraId="58825F73">
      <w:pPr>
        <w:spacing w:line="360" w:lineRule="auto"/>
        <w:ind w:firstLine="480" w:firstLineChars="200"/>
        <w:rPr>
          <w:rFonts w:hint="default" w:eastAsia="宋体"/>
          <w:sz w:val="24"/>
          <w:lang w:val="en-US" w:eastAsia="zh-CN"/>
        </w:rPr>
      </w:pPr>
      <w:bookmarkStart w:id="0" w:name="_Hlk5205911"/>
      <w:r>
        <w:rPr>
          <w:rFonts w:hint="eastAsia"/>
          <w:sz w:val="24"/>
          <w:lang w:val="en-US" w:eastAsia="zh-CN"/>
        </w:rPr>
        <w:t>理论教学：</w:t>
      </w:r>
      <w:r>
        <w:rPr>
          <w:rFonts w:hint="eastAsia"/>
          <w:sz w:val="24"/>
        </w:rPr>
        <w:t>讲授、启发、讨论</w:t>
      </w:r>
      <w:r>
        <w:rPr>
          <w:rFonts w:hint="eastAsia"/>
          <w:sz w:val="24"/>
          <w:lang w:val="en-US" w:eastAsia="zh-CN"/>
        </w:rPr>
        <w:t>等。</w:t>
      </w:r>
    </w:p>
    <w:p w14:paraId="4CCA3231">
      <w:pPr>
        <w:spacing w:line="360" w:lineRule="auto"/>
        <w:ind w:firstLine="480" w:firstLineChars="200"/>
        <w:rPr>
          <w:sz w:val="24"/>
        </w:rPr>
      </w:pPr>
      <w:r>
        <w:rPr>
          <w:rFonts w:hint="eastAsia"/>
          <w:sz w:val="24"/>
          <w:lang w:val="en-US" w:eastAsia="zh-CN"/>
        </w:rPr>
        <w:t>上机学习：每人一机，独立完成教师所布置的图纸的绘制工作，要求所绘制图纸符合工程制图标准。</w:t>
      </w:r>
    </w:p>
    <w:p w14:paraId="5D38216D">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五、教学重点与难点</w:t>
      </w:r>
      <w:r>
        <w:rPr>
          <w:rFonts w:hint="eastAsia" w:ascii="黑体" w:hAnsi="黑体" w:eastAsia="黑体" w:cs="黑体"/>
          <w:b/>
          <w:sz w:val="24"/>
          <w:lang w:val="en-US" w:eastAsia="zh-CN"/>
        </w:rPr>
        <w:t>（如有实验，则需对实验教学重点与难点做必要的说明）</w:t>
      </w:r>
    </w:p>
    <w:p w14:paraId="1517F681">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（一）教学重点</w:t>
      </w:r>
    </w:p>
    <w:p w14:paraId="3EBD0A88">
      <w:pPr>
        <w:spacing w:line="360" w:lineRule="auto"/>
        <w:ind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第一章 AutoCAD中文版基本知识</w:t>
      </w:r>
    </w:p>
    <w:p w14:paraId="36A7116F">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基本要求：了解AutoCAD的基本功能；掌握AutoCAD学习的方法。了解AutoCAD的操作界面，AutoCAD快捷键，AutoCAD的四种坐标系统，命令操作的两种方法；掌握鼠标的5种基本操作方法，文件管理，目标选择的三种方法。</w:t>
      </w:r>
    </w:p>
    <w:p w14:paraId="26377FA1">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重点：文件管理，目标选择</w:t>
      </w:r>
    </w:p>
    <w:p w14:paraId="2D9BF72C">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第二章 基本设置</w:t>
      </w:r>
    </w:p>
    <w:p w14:paraId="1452D57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了解图层的功能并熟练掌握图层操作的方法，了解创建多线样式名及设置多线，了解设置点标注的形状及大小，了解设置光标X坐标和Y坐标数值的单位和小数位数；掌握图形界限的设置方法，掌握设置标注文字的字体、字高、字体样式和宽高比例，掌握如何改变标注样式中的某些设置及改变标注样式的外观，掌握建立绘图模板的方法，熟练掌握绘图模板的应用。</w:t>
      </w:r>
    </w:p>
    <w:p w14:paraId="29677D26">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重点：图形界限，图层，标注样式，建立绘图模板。</w:t>
      </w:r>
    </w:p>
    <w:p w14:paraId="4ABE9E4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第三章 绘制图形</w:t>
      </w:r>
    </w:p>
    <w:p w14:paraId="523D83D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基本要求：了解绘制射线、构造线、多线、圆环、样条曲线、表格、点命令的操作；熟练掌握绘制直线、多段线、正多边形、矩形、圆弧、圆、椭圆、块、进行图案填充和标注文字的方法。</w:t>
      </w:r>
    </w:p>
    <w:p w14:paraId="217E1A1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重点：绘制直线、多段线、正多边形、矩形、圆弧、圆、椭圆、创建块、创建带属性的块、块的属性编辑及保存块、进行图案填充和标注文字的方法。</w:t>
      </w:r>
    </w:p>
    <w:p w14:paraId="2A0E3F14">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第四章 修改</w:t>
      </w:r>
    </w:p>
    <w:p w14:paraId="21B5CC09">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基本要求：了解特性、特性匹配、对象、拉长、打断命令的操作，熟练掌握删除、复制、镜像、偏移、阵列、移动、旋转、缩放、拉伸、修剪、延伸、、倒角、圆角、分解、夹点编辑。</w:t>
      </w:r>
    </w:p>
    <w:p w14:paraId="1B5A3BE0">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重点：删除、复制、镜像、偏移、阵列、移动、旋转、缩放、拉伸、修剪、延伸、打断、倒角、圆角、分解命令的操作。</w:t>
      </w:r>
    </w:p>
    <w:p w14:paraId="0314BC28">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第五章 编辑</w:t>
      </w:r>
    </w:p>
    <w:p w14:paraId="0FAE1579">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基本要求：掌握放弃命令与重做命令。</w:t>
      </w:r>
    </w:p>
    <w:p w14:paraId="728596C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重点：放弃命令的使用。</w:t>
      </w:r>
    </w:p>
    <w:p w14:paraId="72127EF7">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第六章 精确绘图</w:t>
      </w:r>
    </w:p>
    <w:p w14:paraId="26A8D954">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基本要求：掌握栅格捕捉与栅格显示、正交、对象捕捉、极轴追踪、对象捕捉追踪、动态输入等功能。</w:t>
      </w:r>
    </w:p>
    <w:p w14:paraId="500D84E9">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重点：对象捕捉、极轴追踪、对象捕捉追踪等功能的使用。</w:t>
      </w:r>
    </w:p>
    <w:p w14:paraId="608CB388">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第七章 线型、线宽、颜色及图层</w:t>
      </w:r>
    </w:p>
    <w:p w14:paraId="06A479A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基本要求：掌握线型、线宽、颜色以及图层的概念和设置。</w:t>
      </w:r>
    </w:p>
    <w:p w14:paraId="2F585065">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重点：图层的概念和设置。</w:t>
      </w:r>
    </w:p>
    <w:p w14:paraId="4A0DAF5A">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第八章 标注文字、创建表格</w:t>
      </w:r>
    </w:p>
    <w:p w14:paraId="3EAFDC08">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基本要求：掌握如何定义文字样式、标注和编辑文字、创建表格。</w:t>
      </w:r>
    </w:p>
    <w:p w14:paraId="17411A41">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重点：文字样式、表格样式、标注文字。</w:t>
      </w:r>
    </w:p>
    <w:p w14:paraId="10B17319">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第九章 标注尺寸</w:t>
      </w:r>
    </w:p>
    <w:p w14:paraId="6B2D1C21">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基本要求：掌握尺寸的基本概念、定义尺寸标注样式、标注尺寸的方法、标注形位公差、编辑尺寸。</w:t>
      </w:r>
    </w:p>
    <w:p w14:paraId="4B2165D5">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重点：定义标注样式及标注尺寸。</w:t>
      </w:r>
    </w:p>
    <w:p w14:paraId="77109F0C">
      <w:pPr>
        <w:spacing w:line="36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第十章 块与属性</w:t>
      </w:r>
    </w:p>
    <w:p w14:paraId="33DC4905">
      <w:pPr>
        <w:spacing w:line="36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基本要求：掌握定义块、在图形中插入块、编辑块、属性。</w:t>
      </w:r>
    </w:p>
    <w:p w14:paraId="67E377E5">
      <w:pPr>
        <w:spacing w:line="36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重点：定义块和属性。</w:t>
      </w:r>
    </w:p>
    <w:p w14:paraId="74F1FA3E">
      <w:pPr>
        <w:spacing w:line="36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第十一章 高级绘图工具、样板文件、数据查询</w:t>
      </w:r>
    </w:p>
    <w:p w14:paraId="482AB853">
      <w:pPr>
        <w:spacing w:line="36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基本要求：掌握几种高级绘图工具：“特性”窗口、设计中心、工具选项板、样板文件、图形查询、打印图形。</w:t>
      </w:r>
    </w:p>
    <w:p w14:paraId="63179BC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重点：“特性”窗口、设计中心、样板文件、打印图形。</w:t>
      </w:r>
    </w:p>
    <w:p w14:paraId="4064166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第十二章 视图的显示与控制</w:t>
      </w:r>
    </w:p>
    <w:p w14:paraId="18582D53">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基本要求：掌握图纸的缩放和平移。</w:t>
      </w:r>
    </w:p>
    <w:p w14:paraId="50515698">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重点：图纸的缩放方法。</w:t>
      </w:r>
    </w:p>
    <w:p w14:paraId="690C3875">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第十三章 AutoCAD在制浆造纸工厂设计中的应用</w:t>
      </w:r>
    </w:p>
    <w:p w14:paraId="127107B5">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基本要求：掌握制浆造纸工厂设计中工厂总平面布置图、工艺流程图、设备布置图的作用、内容、绘制方法和注意事项。</w:t>
      </w:r>
    </w:p>
    <w:p w14:paraId="32A52E38">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重点：制浆造纸工厂设计中工厂总平面布置图、工艺流程图、设备布置图的作用、内容、绘制方法。</w:t>
      </w:r>
    </w:p>
    <w:p w14:paraId="61186CF0">
      <w:pPr>
        <w:spacing w:line="360" w:lineRule="auto"/>
        <w:ind w:firstLine="480" w:firstLineChars="200"/>
        <w:jc w:val="left"/>
        <w:rPr>
          <w:rFonts w:hint="eastAsia" w:ascii="仿宋_GB2312" w:hAnsi="仿宋_GB2312" w:eastAsia="仿宋_GB2312" w:cs="仿宋_GB2312"/>
          <w:sz w:val="24"/>
        </w:rPr>
      </w:pPr>
    </w:p>
    <w:p w14:paraId="78E0E16C">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（二）教学难点</w:t>
      </w:r>
    </w:p>
    <w:p w14:paraId="2D114DC6">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第一章 AutoCAD中文版基本知识</w:t>
      </w:r>
    </w:p>
    <w:p w14:paraId="01DE8621">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难点：目标选择</w:t>
      </w:r>
    </w:p>
    <w:p w14:paraId="52B64BA3">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第二章 基本设置</w:t>
      </w:r>
    </w:p>
    <w:p w14:paraId="5E2E759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难点：图层，建立绘图模板。</w:t>
      </w:r>
    </w:p>
    <w:p w14:paraId="0655E374">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第三章 绘制图形</w:t>
      </w:r>
    </w:p>
    <w:p w14:paraId="6D1DB4B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难点：绘制多段线，创建块、创建带属性的块、块的属性编辑及保存块，进行图案填充。</w:t>
      </w:r>
    </w:p>
    <w:p w14:paraId="6874CBD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第四章 修改</w:t>
      </w:r>
    </w:p>
    <w:p w14:paraId="5DE574F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难点：拉伸、修剪、延伸命令的操作。</w:t>
      </w:r>
    </w:p>
    <w:p w14:paraId="200B7643">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第五章 编辑</w:t>
      </w:r>
    </w:p>
    <w:p w14:paraId="38F1B4F6">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难点：放弃命令的使用。</w:t>
      </w:r>
    </w:p>
    <w:p w14:paraId="7538B06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第六章 精确绘图</w:t>
      </w:r>
    </w:p>
    <w:p w14:paraId="7B785641">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难点</w:t>
      </w:r>
      <w:r>
        <w:rPr>
          <w:rFonts w:hint="eastAsia" w:ascii="仿宋_GB2312" w:hAnsi="仿宋_GB2312" w:eastAsia="仿宋_GB2312" w:cs="仿宋_GB2312"/>
          <w:sz w:val="24"/>
        </w:rPr>
        <w:t>：极轴追踪、对象捕捉追踪等功能的使用。</w:t>
      </w:r>
    </w:p>
    <w:p w14:paraId="4C32DF8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第七章 线型、线宽、颜色及图层</w:t>
      </w:r>
    </w:p>
    <w:p w14:paraId="40D24AC0">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难点</w:t>
      </w:r>
      <w:r>
        <w:rPr>
          <w:rFonts w:hint="eastAsia" w:ascii="仿宋_GB2312" w:hAnsi="仿宋_GB2312" w:eastAsia="仿宋_GB2312" w:cs="仿宋_GB2312"/>
          <w:sz w:val="24"/>
        </w:rPr>
        <w:t>：图层的设置。</w:t>
      </w:r>
    </w:p>
    <w:p w14:paraId="1B51BF15">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第八章 标注文字、创建表格</w:t>
      </w:r>
    </w:p>
    <w:p w14:paraId="45823690">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难点</w:t>
      </w:r>
      <w:r>
        <w:rPr>
          <w:rFonts w:hint="eastAsia" w:ascii="仿宋_GB2312" w:hAnsi="仿宋_GB2312" w:eastAsia="仿宋_GB2312" w:cs="仿宋_GB2312"/>
          <w:sz w:val="24"/>
        </w:rPr>
        <w:t>：文字样式、表格样式、标注文字。</w:t>
      </w:r>
    </w:p>
    <w:p w14:paraId="2674D0A4">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第九章 标注尺寸</w:t>
      </w:r>
    </w:p>
    <w:p w14:paraId="1E6F2690">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难点</w:t>
      </w:r>
      <w:r>
        <w:rPr>
          <w:rFonts w:hint="eastAsia" w:ascii="仿宋_GB2312" w:hAnsi="仿宋_GB2312" w:eastAsia="仿宋_GB2312" w:cs="仿宋_GB2312"/>
          <w:sz w:val="24"/>
        </w:rPr>
        <w:t>：定义标注样式及标注尺寸。</w:t>
      </w:r>
    </w:p>
    <w:p w14:paraId="54B2FB5C">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第十章 块与属性</w:t>
      </w:r>
    </w:p>
    <w:p w14:paraId="782593F7">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难点</w:t>
      </w:r>
      <w:r>
        <w:rPr>
          <w:rFonts w:hint="eastAsia" w:ascii="仿宋_GB2312" w:hAnsi="仿宋_GB2312" w:eastAsia="仿宋_GB2312" w:cs="仿宋_GB2312"/>
          <w:sz w:val="24"/>
        </w:rPr>
        <w:t>：定义块和属性。</w:t>
      </w:r>
    </w:p>
    <w:p w14:paraId="659035F0">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第十一章 高级绘图工具、样板文件、数据查询</w:t>
      </w:r>
    </w:p>
    <w:p w14:paraId="4CC9E8E5">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难点</w:t>
      </w:r>
      <w:r>
        <w:rPr>
          <w:rFonts w:hint="eastAsia" w:ascii="仿宋_GB2312" w:hAnsi="仿宋_GB2312" w:eastAsia="仿宋_GB2312" w:cs="仿宋_GB2312"/>
          <w:sz w:val="24"/>
        </w:rPr>
        <w:t>：设计中心、样板文件。</w:t>
      </w:r>
    </w:p>
    <w:p w14:paraId="0842C26A">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第十二章 视图的显示与控制</w:t>
      </w:r>
    </w:p>
    <w:p w14:paraId="2DD9CC7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难点</w:t>
      </w:r>
      <w:r>
        <w:rPr>
          <w:rFonts w:hint="eastAsia" w:ascii="仿宋_GB2312" w:hAnsi="仿宋_GB2312" w:eastAsia="仿宋_GB2312" w:cs="仿宋_GB2312"/>
          <w:sz w:val="24"/>
        </w:rPr>
        <w:t>：图纸的缩放方法。</w:t>
      </w:r>
    </w:p>
    <w:p w14:paraId="5E5A058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第十三章 AutoCAD在制浆造纸工厂设计中的应用</w:t>
      </w:r>
    </w:p>
    <w:p w14:paraId="62F7E100">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难点</w:t>
      </w:r>
      <w:r>
        <w:rPr>
          <w:rFonts w:hint="eastAsia" w:ascii="仿宋_GB2312" w:hAnsi="仿宋_GB2312" w:eastAsia="仿宋_GB2312" w:cs="仿宋_GB2312"/>
          <w:sz w:val="24"/>
        </w:rPr>
        <w:t>：制浆造纸工厂设计中工艺流程图、设备布置图的内容、绘制方法。</w:t>
      </w:r>
    </w:p>
    <w:bookmarkEnd w:id="0"/>
    <w:p w14:paraId="62E7BFD2">
      <w:pPr>
        <w:spacing w:line="360" w:lineRule="auto"/>
        <w:ind w:firstLine="482" w:firstLineChars="200"/>
        <w:rPr>
          <w:rFonts w:hint="eastAsia" w:ascii="黑体" w:hAnsi="黑体" w:eastAsia="黑体" w:cs="黑体"/>
          <w:b/>
          <w:sz w:val="24"/>
        </w:rPr>
      </w:pPr>
    </w:p>
    <w:p w14:paraId="020DC258">
      <w:pPr>
        <w:spacing w:line="360" w:lineRule="auto"/>
        <w:ind w:firstLine="482" w:firstLineChars="200"/>
        <w:rPr>
          <w:rFonts w:hint="eastAsia" w:ascii="黑体" w:hAnsi="黑体" w:eastAsia="黑体" w:cs="黑体"/>
          <w:b/>
          <w:sz w:val="24"/>
        </w:rPr>
      </w:pPr>
    </w:p>
    <w:p w14:paraId="75E9E410">
      <w:pPr>
        <w:spacing w:line="360" w:lineRule="auto"/>
        <w:ind w:firstLine="482" w:firstLineChars="200"/>
        <w:rPr>
          <w:rFonts w:hint="eastAsia" w:ascii="黑体" w:hAnsi="黑体" w:eastAsia="黑体" w:cs="黑体"/>
          <w:b/>
          <w:sz w:val="24"/>
        </w:rPr>
      </w:pPr>
    </w:p>
    <w:p w14:paraId="40BC7495">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六、教学内容、基本要求与学时分配</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77"/>
        <w:gridCol w:w="2305"/>
        <w:gridCol w:w="2709"/>
        <w:gridCol w:w="696"/>
        <w:gridCol w:w="1128"/>
        <w:gridCol w:w="1090"/>
      </w:tblGrid>
      <w:tr w14:paraId="4672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77" w:type="dxa"/>
            <w:tcMar>
              <w:top w:w="57" w:type="dxa"/>
              <w:bottom w:w="57" w:type="dxa"/>
            </w:tcMar>
            <w:vAlign w:val="center"/>
          </w:tcPr>
          <w:p w14:paraId="4611984A">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序号</w:t>
            </w:r>
          </w:p>
        </w:tc>
        <w:tc>
          <w:tcPr>
            <w:tcW w:w="2305" w:type="dxa"/>
            <w:tcMar>
              <w:top w:w="57" w:type="dxa"/>
              <w:bottom w:w="57" w:type="dxa"/>
            </w:tcMar>
            <w:vAlign w:val="center"/>
          </w:tcPr>
          <w:p w14:paraId="1443E457">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教学内容</w:t>
            </w:r>
          </w:p>
        </w:tc>
        <w:tc>
          <w:tcPr>
            <w:tcW w:w="2709" w:type="dxa"/>
            <w:tcMar>
              <w:top w:w="57" w:type="dxa"/>
              <w:bottom w:w="57" w:type="dxa"/>
            </w:tcMar>
            <w:vAlign w:val="center"/>
          </w:tcPr>
          <w:p w14:paraId="56581919">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基本要求</w:t>
            </w:r>
          </w:p>
        </w:tc>
        <w:tc>
          <w:tcPr>
            <w:tcW w:w="696" w:type="dxa"/>
            <w:tcMar>
              <w:top w:w="57" w:type="dxa"/>
              <w:bottom w:w="57" w:type="dxa"/>
            </w:tcMar>
            <w:vAlign w:val="center"/>
          </w:tcPr>
          <w:p w14:paraId="278D16EA">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学时</w:t>
            </w:r>
          </w:p>
        </w:tc>
        <w:tc>
          <w:tcPr>
            <w:tcW w:w="1128" w:type="dxa"/>
            <w:tcMar>
              <w:top w:w="57" w:type="dxa"/>
              <w:bottom w:w="57" w:type="dxa"/>
            </w:tcMar>
            <w:vAlign w:val="center"/>
          </w:tcPr>
          <w:p w14:paraId="33FBB2CE">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教学</w:t>
            </w:r>
          </w:p>
          <w:p w14:paraId="32878789">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方式</w:t>
            </w:r>
          </w:p>
        </w:tc>
        <w:tc>
          <w:tcPr>
            <w:tcW w:w="1090" w:type="dxa"/>
            <w:tcMar>
              <w:top w:w="57" w:type="dxa"/>
              <w:bottom w:w="57" w:type="dxa"/>
            </w:tcMar>
            <w:vAlign w:val="center"/>
          </w:tcPr>
          <w:p w14:paraId="74989DC7">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对应课程</w:t>
            </w:r>
          </w:p>
          <w:p w14:paraId="62735C03">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目标</w:t>
            </w:r>
          </w:p>
        </w:tc>
      </w:tr>
      <w:tr w14:paraId="5814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3FAEA195">
            <w:pPr>
              <w:spacing w:line="360" w:lineRule="auto"/>
              <w:ind w:firstLine="210" w:firstLine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2305" w:type="dxa"/>
            <w:shd w:val="clear" w:color="auto" w:fill="auto"/>
            <w:tcMar>
              <w:top w:w="57" w:type="dxa"/>
              <w:bottom w:w="57" w:type="dxa"/>
            </w:tcMar>
            <w:vAlign w:val="center"/>
          </w:tcPr>
          <w:p w14:paraId="3118DD9F">
            <w:pPr>
              <w:widowControl/>
              <w:spacing w:line="360" w:lineRule="exact"/>
              <w:jc w:val="left"/>
              <w:rPr>
                <w:rFonts w:hint="eastAsia" w:ascii="Times New Roman" w:hAnsi="Times New Roman" w:eastAsia="宋体" w:cs="Times New Roman"/>
                <w:kern w:val="2"/>
                <w:sz w:val="21"/>
                <w:szCs w:val="21"/>
                <w:lang w:val="en-US" w:eastAsia="zh-CN" w:bidi="ar-SA"/>
              </w:rPr>
            </w:pPr>
            <w:r>
              <w:rPr>
                <w:rFonts w:hint="eastAsia"/>
              </w:rPr>
              <w:t>第一章 AutoCAD中文版基本知识</w:t>
            </w:r>
          </w:p>
        </w:tc>
        <w:tc>
          <w:tcPr>
            <w:tcW w:w="2709" w:type="dxa"/>
            <w:shd w:val="clear" w:color="auto" w:fill="auto"/>
            <w:tcMar>
              <w:top w:w="57" w:type="dxa"/>
              <w:bottom w:w="57" w:type="dxa"/>
            </w:tcMar>
            <w:vAlign w:val="center"/>
          </w:tcPr>
          <w:p w14:paraId="62DBC59F">
            <w:pPr>
              <w:spacing w:line="360" w:lineRule="exact"/>
              <w:jc w:val="left"/>
              <w:rPr>
                <w:rFonts w:hint="eastAsia" w:ascii="Times New Roman" w:hAnsi="Times New Roman" w:eastAsia="宋体" w:cs="Times New Roman"/>
                <w:kern w:val="2"/>
                <w:sz w:val="21"/>
                <w:szCs w:val="21"/>
                <w:lang w:val="en-US" w:eastAsia="zh-CN" w:bidi="ar-SA"/>
              </w:rPr>
            </w:pPr>
            <w:r>
              <w:rPr>
                <w:szCs w:val="21"/>
              </w:rPr>
              <w:t>AutoCAD的操作界面，AutoCAD快捷键，鼠标的基本操作方法</w:t>
            </w:r>
            <w:r>
              <w:rPr>
                <w:rFonts w:hint="eastAsia"/>
                <w:szCs w:val="21"/>
              </w:rPr>
              <w:t>，文件管理，</w:t>
            </w:r>
            <w:r>
              <w:rPr>
                <w:szCs w:val="21"/>
              </w:rPr>
              <w:t>AutoCAD的坐标系统，命令操作的方法；目标选择的方法</w:t>
            </w:r>
          </w:p>
        </w:tc>
        <w:tc>
          <w:tcPr>
            <w:tcW w:w="696" w:type="dxa"/>
            <w:shd w:val="clear" w:color="auto" w:fill="auto"/>
            <w:tcMar>
              <w:top w:w="57" w:type="dxa"/>
              <w:bottom w:w="57" w:type="dxa"/>
            </w:tcMar>
            <w:vAlign w:val="center"/>
          </w:tcPr>
          <w:p w14:paraId="064FE392">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c>
          <w:tcPr>
            <w:tcW w:w="1128" w:type="dxa"/>
            <w:shd w:val="clear" w:color="auto" w:fill="auto"/>
            <w:tcMar>
              <w:top w:w="57" w:type="dxa"/>
              <w:bottom w:w="57" w:type="dxa"/>
            </w:tcMar>
            <w:vAlign w:val="center"/>
          </w:tcPr>
          <w:p w14:paraId="44C56CD5">
            <w:pPr>
              <w:spacing w:line="360" w:lineRule="exact"/>
              <w:jc w:val="center"/>
              <w:rPr>
                <w:rFonts w:hint="eastAsia" w:ascii="Times New Roman" w:hAnsi="Times New Roman" w:eastAsia="宋体" w:cs="Times New Roman"/>
                <w:kern w:val="2"/>
                <w:sz w:val="21"/>
                <w:szCs w:val="21"/>
                <w:lang w:val="en-US" w:eastAsia="zh-CN" w:bidi="ar-SA"/>
              </w:rPr>
            </w:pPr>
            <w:r>
              <w:rPr>
                <w:szCs w:val="21"/>
              </w:rPr>
              <w:t>讲授</w:t>
            </w:r>
            <w:r>
              <w:rPr>
                <w:rFonts w:hint="eastAsia"/>
                <w:szCs w:val="21"/>
              </w:rPr>
              <w:t>、</w:t>
            </w:r>
            <w:r>
              <w:rPr>
                <w:szCs w:val="21"/>
              </w:rPr>
              <w:t>启发</w:t>
            </w:r>
            <w:r>
              <w:rPr>
                <w:rFonts w:hint="eastAsia"/>
                <w:szCs w:val="21"/>
              </w:rPr>
              <w:t>、</w:t>
            </w:r>
            <w:r>
              <w:rPr>
                <w:szCs w:val="21"/>
              </w:rPr>
              <w:t>讨论</w:t>
            </w:r>
          </w:p>
        </w:tc>
        <w:tc>
          <w:tcPr>
            <w:tcW w:w="1090" w:type="dxa"/>
            <w:shd w:val="clear" w:color="auto" w:fill="auto"/>
            <w:tcMar>
              <w:top w:w="57" w:type="dxa"/>
              <w:bottom w:w="57" w:type="dxa"/>
            </w:tcMar>
            <w:vAlign w:val="center"/>
          </w:tcPr>
          <w:p w14:paraId="45B13287">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r>
      <w:tr w14:paraId="6C85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2E95B9FB">
            <w:pPr>
              <w:spacing w:line="36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2305" w:type="dxa"/>
            <w:shd w:val="clear" w:color="auto" w:fill="auto"/>
            <w:tcMar>
              <w:top w:w="57" w:type="dxa"/>
              <w:bottom w:w="57" w:type="dxa"/>
            </w:tcMar>
            <w:vAlign w:val="center"/>
          </w:tcPr>
          <w:p w14:paraId="6C997B07">
            <w:pPr>
              <w:widowControl/>
              <w:spacing w:line="360" w:lineRule="exact"/>
              <w:jc w:val="left"/>
              <w:rPr>
                <w:rFonts w:hint="eastAsia" w:ascii="Times New Roman" w:hAnsi="Times New Roman" w:eastAsia="宋体" w:cs="Times New Roman"/>
                <w:kern w:val="2"/>
                <w:sz w:val="21"/>
                <w:szCs w:val="24"/>
                <w:lang w:val="en-US" w:eastAsia="zh-CN" w:bidi="ar-SA"/>
              </w:rPr>
            </w:pPr>
            <w:r>
              <w:rPr>
                <w:rFonts w:hint="eastAsia"/>
              </w:rPr>
              <w:t>第二章 基本设置</w:t>
            </w:r>
          </w:p>
        </w:tc>
        <w:tc>
          <w:tcPr>
            <w:tcW w:w="2709" w:type="dxa"/>
            <w:shd w:val="clear" w:color="auto" w:fill="auto"/>
            <w:tcMar>
              <w:top w:w="57" w:type="dxa"/>
              <w:bottom w:w="57" w:type="dxa"/>
            </w:tcMar>
            <w:vAlign w:val="center"/>
          </w:tcPr>
          <w:p w14:paraId="66099637">
            <w:pPr>
              <w:spacing w:line="360" w:lineRule="exact"/>
              <w:jc w:val="left"/>
              <w:rPr>
                <w:rFonts w:hint="eastAsia" w:ascii="Times New Roman" w:hAnsi="Times New Roman" w:eastAsia="宋体" w:cs="Times New Roman"/>
                <w:kern w:val="2"/>
                <w:sz w:val="21"/>
                <w:szCs w:val="21"/>
                <w:lang w:val="en-US" w:eastAsia="zh-CN" w:bidi="ar-SA"/>
              </w:rPr>
            </w:pPr>
            <w:r>
              <w:t>图形界限，图层，</w:t>
            </w:r>
            <w:r>
              <w:rPr>
                <w:rFonts w:hint="eastAsia"/>
              </w:rPr>
              <w:t>文字样式，</w:t>
            </w:r>
            <w:r>
              <w:t>标注样式，建立绘图模板</w:t>
            </w:r>
          </w:p>
        </w:tc>
        <w:tc>
          <w:tcPr>
            <w:tcW w:w="696" w:type="dxa"/>
            <w:shd w:val="clear" w:color="auto" w:fill="auto"/>
            <w:tcMar>
              <w:top w:w="57" w:type="dxa"/>
              <w:bottom w:w="57" w:type="dxa"/>
            </w:tcMar>
            <w:vAlign w:val="center"/>
          </w:tcPr>
          <w:p w14:paraId="2DBF5E43">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w:t>
            </w:r>
          </w:p>
        </w:tc>
        <w:tc>
          <w:tcPr>
            <w:tcW w:w="1128" w:type="dxa"/>
            <w:shd w:val="clear" w:color="auto" w:fill="auto"/>
            <w:tcMar>
              <w:top w:w="57" w:type="dxa"/>
              <w:bottom w:w="57" w:type="dxa"/>
            </w:tcMar>
            <w:vAlign w:val="center"/>
          </w:tcPr>
          <w:p w14:paraId="784DE524">
            <w:pPr>
              <w:spacing w:line="360" w:lineRule="exact"/>
              <w:jc w:val="center"/>
              <w:rPr>
                <w:rFonts w:hint="eastAsia" w:ascii="Times New Roman" w:hAnsi="Times New Roman" w:eastAsia="宋体" w:cs="Times New Roman"/>
                <w:kern w:val="2"/>
                <w:sz w:val="21"/>
                <w:szCs w:val="21"/>
                <w:lang w:val="en-US" w:eastAsia="zh-CN" w:bidi="ar-SA"/>
              </w:rPr>
            </w:pPr>
            <w:r>
              <w:rPr>
                <w:szCs w:val="21"/>
              </w:rPr>
              <w:t>讲授</w:t>
            </w:r>
            <w:r>
              <w:rPr>
                <w:rFonts w:hint="eastAsia"/>
                <w:szCs w:val="21"/>
              </w:rPr>
              <w:t>、</w:t>
            </w:r>
            <w:r>
              <w:rPr>
                <w:szCs w:val="21"/>
              </w:rPr>
              <w:t>启发</w:t>
            </w:r>
            <w:r>
              <w:rPr>
                <w:rFonts w:hint="eastAsia"/>
                <w:szCs w:val="21"/>
              </w:rPr>
              <w:t>、</w:t>
            </w:r>
            <w:r>
              <w:rPr>
                <w:szCs w:val="21"/>
              </w:rPr>
              <w:t>讨论</w:t>
            </w:r>
          </w:p>
        </w:tc>
        <w:tc>
          <w:tcPr>
            <w:tcW w:w="1090" w:type="dxa"/>
            <w:shd w:val="clear" w:color="auto" w:fill="auto"/>
            <w:tcMar>
              <w:top w:w="57" w:type="dxa"/>
              <w:bottom w:w="57" w:type="dxa"/>
            </w:tcMar>
            <w:vAlign w:val="center"/>
          </w:tcPr>
          <w:p w14:paraId="5D08771C">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r>
      <w:tr w14:paraId="6313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61C4F69D">
            <w:pPr>
              <w:spacing w:line="36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2305" w:type="dxa"/>
            <w:shd w:val="clear" w:color="auto" w:fill="auto"/>
            <w:tcMar>
              <w:top w:w="57" w:type="dxa"/>
              <w:bottom w:w="57" w:type="dxa"/>
            </w:tcMar>
            <w:vAlign w:val="center"/>
          </w:tcPr>
          <w:p w14:paraId="39156444">
            <w:pPr>
              <w:spacing w:line="360" w:lineRule="exact"/>
              <w:jc w:val="left"/>
            </w:pPr>
            <w:r>
              <w:rPr>
                <w:rFonts w:hint="eastAsia"/>
              </w:rPr>
              <w:t>第一章 AutoCAD中文版基本知识</w:t>
            </w:r>
          </w:p>
          <w:p w14:paraId="41FA02C3">
            <w:pPr>
              <w:spacing w:line="360" w:lineRule="exact"/>
              <w:jc w:val="left"/>
              <w:rPr>
                <w:rFonts w:hint="eastAsia" w:ascii="Times New Roman" w:hAnsi="Times New Roman" w:eastAsia="宋体" w:cs="Times New Roman"/>
                <w:kern w:val="2"/>
                <w:sz w:val="21"/>
                <w:szCs w:val="24"/>
                <w:lang w:val="en-US" w:eastAsia="zh-CN" w:bidi="ar-SA"/>
              </w:rPr>
            </w:pPr>
            <w:r>
              <w:rPr>
                <w:rFonts w:hint="eastAsia"/>
              </w:rPr>
              <w:t>第二章 基本设置</w:t>
            </w:r>
          </w:p>
        </w:tc>
        <w:tc>
          <w:tcPr>
            <w:tcW w:w="2709" w:type="dxa"/>
            <w:shd w:val="clear" w:color="auto" w:fill="auto"/>
            <w:tcMar>
              <w:top w:w="57" w:type="dxa"/>
              <w:bottom w:w="57" w:type="dxa"/>
            </w:tcMar>
            <w:vAlign w:val="center"/>
          </w:tcPr>
          <w:p w14:paraId="0E7468B7">
            <w:pPr>
              <w:spacing w:line="360" w:lineRule="exact"/>
              <w:jc w:val="left"/>
              <w:rPr>
                <w:szCs w:val="21"/>
              </w:rPr>
            </w:pPr>
            <w:r>
              <w:rPr>
                <w:szCs w:val="21"/>
              </w:rPr>
              <w:t>AutoCAD的操作界面，AutoCAD的坐标系统，命令操作的方法；目标选择的方法</w:t>
            </w:r>
            <w:r>
              <w:rPr>
                <w:rFonts w:hint="eastAsia"/>
                <w:szCs w:val="21"/>
              </w:rPr>
              <w:t>；</w:t>
            </w:r>
          </w:p>
          <w:p w14:paraId="7E7C546A">
            <w:pPr>
              <w:spacing w:line="360" w:lineRule="exact"/>
              <w:jc w:val="left"/>
              <w:rPr>
                <w:rFonts w:hint="eastAsia" w:ascii="Times New Roman" w:hAnsi="Times New Roman" w:eastAsia="宋体" w:cs="Times New Roman"/>
                <w:kern w:val="2"/>
                <w:sz w:val="21"/>
                <w:szCs w:val="21"/>
                <w:lang w:val="en-US" w:eastAsia="zh-CN" w:bidi="ar-SA"/>
              </w:rPr>
            </w:pPr>
            <w:r>
              <w:t>图形界限，图层，</w:t>
            </w:r>
            <w:r>
              <w:rPr>
                <w:rFonts w:hint="eastAsia"/>
              </w:rPr>
              <w:t>文字样式，</w:t>
            </w:r>
            <w:r>
              <w:t>标注样式，建立绘图模板</w:t>
            </w:r>
          </w:p>
        </w:tc>
        <w:tc>
          <w:tcPr>
            <w:tcW w:w="696" w:type="dxa"/>
            <w:shd w:val="clear" w:color="auto" w:fill="auto"/>
            <w:tcMar>
              <w:top w:w="57" w:type="dxa"/>
              <w:bottom w:w="57" w:type="dxa"/>
            </w:tcMar>
            <w:vAlign w:val="center"/>
          </w:tcPr>
          <w:p w14:paraId="05D5C651">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4</w:t>
            </w:r>
          </w:p>
        </w:tc>
        <w:tc>
          <w:tcPr>
            <w:tcW w:w="1128" w:type="dxa"/>
            <w:shd w:val="clear" w:color="auto" w:fill="auto"/>
            <w:tcMar>
              <w:top w:w="57" w:type="dxa"/>
              <w:bottom w:w="57" w:type="dxa"/>
            </w:tcMar>
            <w:vAlign w:val="center"/>
          </w:tcPr>
          <w:p w14:paraId="71BC8555">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上机练习</w:t>
            </w:r>
          </w:p>
        </w:tc>
        <w:tc>
          <w:tcPr>
            <w:tcW w:w="1090" w:type="dxa"/>
            <w:shd w:val="clear" w:color="auto" w:fill="auto"/>
            <w:tcMar>
              <w:top w:w="57" w:type="dxa"/>
              <w:bottom w:w="57" w:type="dxa"/>
            </w:tcMar>
            <w:vAlign w:val="center"/>
          </w:tcPr>
          <w:p w14:paraId="7FD16127">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r>
      <w:tr w14:paraId="5049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5160763E">
            <w:pPr>
              <w:spacing w:line="360" w:lineRule="auto"/>
              <w:ind w:firstLine="210" w:firstLine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2305" w:type="dxa"/>
            <w:shd w:val="clear" w:color="auto" w:fill="auto"/>
            <w:tcMar>
              <w:top w:w="57" w:type="dxa"/>
              <w:bottom w:w="57" w:type="dxa"/>
            </w:tcMar>
            <w:vAlign w:val="center"/>
          </w:tcPr>
          <w:p w14:paraId="1AB6FC9C">
            <w:pPr>
              <w:spacing w:line="360" w:lineRule="exact"/>
            </w:pPr>
            <w:r>
              <w:rPr>
                <w:rFonts w:hint="eastAsia"/>
              </w:rPr>
              <w:t>第三章 绘制图形</w:t>
            </w:r>
          </w:p>
          <w:p w14:paraId="139C0A6E">
            <w:pPr>
              <w:spacing w:line="360" w:lineRule="exact"/>
              <w:jc w:val="left"/>
              <w:rPr>
                <w:rFonts w:hint="eastAsia" w:ascii="Times New Roman" w:hAnsi="Times New Roman" w:eastAsia="宋体" w:cs="Times New Roman"/>
                <w:kern w:val="2"/>
                <w:sz w:val="21"/>
                <w:szCs w:val="24"/>
                <w:lang w:val="en-US" w:eastAsia="zh-CN" w:bidi="ar-SA"/>
              </w:rPr>
            </w:pPr>
          </w:p>
        </w:tc>
        <w:tc>
          <w:tcPr>
            <w:tcW w:w="2709" w:type="dxa"/>
            <w:shd w:val="clear" w:color="auto" w:fill="auto"/>
            <w:tcMar>
              <w:top w:w="57" w:type="dxa"/>
              <w:bottom w:w="57" w:type="dxa"/>
            </w:tcMar>
            <w:vAlign w:val="center"/>
          </w:tcPr>
          <w:p w14:paraId="1BFA66E1">
            <w:pPr>
              <w:spacing w:line="360" w:lineRule="exact"/>
              <w:jc w:val="left"/>
              <w:rPr>
                <w:rFonts w:hint="eastAsia" w:ascii="Times New Roman" w:hAnsi="Times New Roman" w:eastAsia="宋体" w:cs="Times New Roman"/>
                <w:kern w:val="2"/>
                <w:sz w:val="21"/>
                <w:szCs w:val="24"/>
                <w:lang w:val="en-US" w:eastAsia="zh-CN" w:bidi="ar-SA"/>
              </w:rPr>
            </w:pPr>
            <w:r>
              <w:t>绘制直线、多段线、正多边形、矩形、圆弧、圆、椭圆</w:t>
            </w:r>
            <w:r>
              <w:rPr>
                <w:rFonts w:hint="eastAsia"/>
              </w:rPr>
              <w:t>、图案填充</w:t>
            </w:r>
          </w:p>
        </w:tc>
        <w:tc>
          <w:tcPr>
            <w:tcW w:w="696" w:type="dxa"/>
            <w:shd w:val="clear" w:color="auto" w:fill="auto"/>
            <w:tcMar>
              <w:top w:w="57" w:type="dxa"/>
              <w:bottom w:w="57" w:type="dxa"/>
            </w:tcMar>
            <w:vAlign w:val="center"/>
          </w:tcPr>
          <w:p w14:paraId="020C7DEE">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w:t>
            </w:r>
          </w:p>
        </w:tc>
        <w:tc>
          <w:tcPr>
            <w:tcW w:w="1128" w:type="dxa"/>
            <w:shd w:val="clear" w:color="auto" w:fill="auto"/>
            <w:tcMar>
              <w:top w:w="57" w:type="dxa"/>
              <w:bottom w:w="57" w:type="dxa"/>
            </w:tcMar>
            <w:vAlign w:val="center"/>
          </w:tcPr>
          <w:p w14:paraId="16DA97EB">
            <w:pPr>
              <w:spacing w:line="360" w:lineRule="exact"/>
              <w:jc w:val="center"/>
              <w:rPr>
                <w:rFonts w:hint="eastAsia" w:ascii="Times New Roman" w:hAnsi="Times New Roman" w:eastAsia="宋体" w:cs="Times New Roman"/>
                <w:kern w:val="2"/>
                <w:sz w:val="21"/>
                <w:szCs w:val="21"/>
                <w:lang w:val="en-US" w:eastAsia="zh-CN" w:bidi="ar-SA"/>
              </w:rPr>
            </w:pPr>
            <w:r>
              <w:rPr>
                <w:szCs w:val="21"/>
              </w:rPr>
              <w:t>讲授</w:t>
            </w:r>
            <w:r>
              <w:rPr>
                <w:rFonts w:hint="eastAsia"/>
                <w:szCs w:val="21"/>
              </w:rPr>
              <w:t>、</w:t>
            </w:r>
            <w:r>
              <w:rPr>
                <w:szCs w:val="21"/>
              </w:rPr>
              <w:t>启发</w:t>
            </w:r>
            <w:r>
              <w:rPr>
                <w:rFonts w:hint="eastAsia"/>
                <w:szCs w:val="21"/>
              </w:rPr>
              <w:t>、</w:t>
            </w:r>
            <w:r>
              <w:rPr>
                <w:szCs w:val="21"/>
              </w:rPr>
              <w:t>讨论</w:t>
            </w:r>
          </w:p>
        </w:tc>
        <w:tc>
          <w:tcPr>
            <w:tcW w:w="1090" w:type="dxa"/>
            <w:shd w:val="clear" w:color="auto" w:fill="auto"/>
            <w:tcMar>
              <w:top w:w="57" w:type="dxa"/>
              <w:bottom w:w="57" w:type="dxa"/>
            </w:tcMar>
            <w:vAlign w:val="center"/>
          </w:tcPr>
          <w:p w14:paraId="211DB962">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r>
      <w:tr w14:paraId="0D17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7B3D0C4A">
            <w:pPr>
              <w:spacing w:line="360" w:lineRule="auto"/>
              <w:ind w:firstLine="210" w:firstLine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2305" w:type="dxa"/>
            <w:shd w:val="clear" w:color="auto" w:fill="auto"/>
            <w:tcMar>
              <w:top w:w="57" w:type="dxa"/>
              <w:bottom w:w="57" w:type="dxa"/>
            </w:tcMar>
            <w:vAlign w:val="center"/>
          </w:tcPr>
          <w:p w14:paraId="2974F8F3">
            <w:pPr>
              <w:spacing w:line="360" w:lineRule="exact"/>
              <w:jc w:val="left"/>
              <w:rPr>
                <w:rFonts w:hint="eastAsia" w:ascii="Times New Roman" w:hAnsi="Times New Roman" w:eastAsia="宋体" w:cs="Times New Roman"/>
                <w:kern w:val="2"/>
                <w:sz w:val="21"/>
                <w:szCs w:val="24"/>
                <w:lang w:val="en-US" w:eastAsia="zh-CN" w:bidi="ar-SA"/>
              </w:rPr>
            </w:pPr>
            <w:r>
              <w:rPr>
                <w:rFonts w:hint="eastAsia"/>
              </w:rPr>
              <w:t>第四章 修改</w:t>
            </w:r>
          </w:p>
        </w:tc>
        <w:tc>
          <w:tcPr>
            <w:tcW w:w="2709" w:type="dxa"/>
            <w:shd w:val="clear" w:color="auto" w:fill="auto"/>
            <w:tcMar>
              <w:top w:w="57" w:type="dxa"/>
              <w:bottom w:w="57" w:type="dxa"/>
            </w:tcMar>
            <w:vAlign w:val="center"/>
          </w:tcPr>
          <w:p w14:paraId="1DA7A733">
            <w:pPr>
              <w:spacing w:line="360" w:lineRule="exact"/>
              <w:jc w:val="left"/>
              <w:rPr>
                <w:rFonts w:hint="eastAsia" w:ascii="Times New Roman" w:hAnsi="Times New Roman" w:eastAsia="宋体" w:cs="Times New Roman"/>
                <w:kern w:val="2"/>
                <w:sz w:val="21"/>
                <w:szCs w:val="24"/>
                <w:lang w:val="en-US" w:eastAsia="zh-CN" w:bidi="ar-SA"/>
              </w:rPr>
            </w:pPr>
            <w:r>
              <w:t>删除、复制、镜像、偏移、阵列、移动、旋转、缩放、拉伸、修剪、延伸、倒角、圆角、分解</w:t>
            </w:r>
            <w:r>
              <w:rPr>
                <w:rFonts w:hint="eastAsia"/>
              </w:rPr>
              <w:t>、夹点编辑</w:t>
            </w:r>
          </w:p>
        </w:tc>
        <w:tc>
          <w:tcPr>
            <w:tcW w:w="696" w:type="dxa"/>
            <w:shd w:val="clear" w:color="auto" w:fill="auto"/>
            <w:tcMar>
              <w:top w:w="57" w:type="dxa"/>
              <w:bottom w:w="57" w:type="dxa"/>
            </w:tcMar>
            <w:vAlign w:val="center"/>
          </w:tcPr>
          <w:p w14:paraId="0321314D">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w:t>
            </w:r>
          </w:p>
        </w:tc>
        <w:tc>
          <w:tcPr>
            <w:tcW w:w="1128" w:type="dxa"/>
            <w:shd w:val="clear" w:color="auto" w:fill="auto"/>
            <w:tcMar>
              <w:top w:w="57" w:type="dxa"/>
              <w:bottom w:w="57" w:type="dxa"/>
            </w:tcMar>
            <w:vAlign w:val="center"/>
          </w:tcPr>
          <w:p w14:paraId="7A048D63">
            <w:pPr>
              <w:spacing w:line="360" w:lineRule="exact"/>
              <w:jc w:val="center"/>
              <w:rPr>
                <w:rFonts w:hint="eastAsia" w:ascii="Times New Roman" w:hAnsi="Times New Roman" w:eastAsia="宋体" w:cs="Times New Roman"/>
                <w:kern w:val="2"/>
                <w:sz w:val="21"/>
                <w:szCs w:val="21"/>
                <w:lang w:val="en-US" w:eastAsia="zh-CN" w:bidi="ar-SA"/>
              </w:rPr>
            </w:pPr>
            <w:r>
              <w:rPr>
                <w:szCs w:val="21"/>
              </w:rPr>
              <w:t>讲授</w:t>
            </w:r>
            <w:r>
              <w:rPr>
                <w:rFonts w:hint="eastAsia"/>
                <w:szCs w:val="21"/>
              </w:rPr>
              <w:t>、</w:t>
            </w:r>
            <w:r>
              <w:rPr>
                <w:szCs w:val="21"/>
              </w:rPr>
              <w:t>启发</w:t>
            </w:r>
            <w:r>
              <w:rPr>
                <w:rFonts w:hint="eastAsia"/>
                <w:szCs w:val="21"/>
              </w:rPr>
              <w:t>、</w:t>
            </w:r>
            <w:r>
              <w:rPr>
                <w:szCs w:val="21"/>
              </w:rPr>
              <w:t>讨论</w:t>
            </w:r>
          </w:p>
        </w:tc>
        <w:tc>
          <w:tcPr>
            <w:tcW w:w="1090" w:type="dxa"/>
            <w:shd w:val="clear" w:color="auto" w:fill="auto"/>
            <w:tcMar>
              <w:top w:w="57" w:type="dxa"/>
              <w:bottom w:w="57" w:type="dxa"/>
            </w:tcMar>
            <w:vAlign w:val="center"/>
          </w:tcPr>
          <w:p w14:paraId="670A1191">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r>
      <w:tr w14:paraId="73F5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4CC6EBE5">
            <w:pPr>
              <w:spacing w:line="360" w:lineRule="auto"/>
              <w:ind w:firstLine="210" w:firstLine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2305" w:type="dxa"/>
            <w:shd w:val="clear" w:color="auto" w:fill="auto"/>
            <w:tcMar>
              <w:top w:w="57" w:type="dxa"/>
              <w:bottom w:w="57" w:type="dxa"/>
            </w:tcMar>
            <w:vAlign w:val="center"/>
          </w:tcPr>
          <w:p w14:paraId="5E7DCDD8">
            <w:pPr>
              <w:spacing w:line="360" w:lineRule="exact"/>
              <w:jc w:val="left"/>
              <w:rPr>
                <w:szCs w:val="21"/>
              </w:rPr>
            </w:pPr>
            <w:r>
              <w:rPr>
                <w:rFonts w:hint="eastAsia"/>
                <w:szCs w:val="21"/>
              </w:rPr>
              <w:t>第三章 绘制图形</w:t>
            </w:r>
          </w:p>
          <w:p w14:paraId="14986BE9">
            <w:pPr>
              <w:spacing w:line="360" w:lineRule="exact"/>
              <w:jc w:val="left"/>
              <w:rPr>
                <w:rFonts w:hint="eastAsia" w:ascii="Times New Roman" w:hAnsi="Times New Roman" w:eastAsia="宋体" w:cs="Times New Roman"/>
                <w:kern w:val="2"/>
                <w:sz w:val="21"/>
                <w:szCs w:val="21"/>
                <w:lang w:val="en-US" w:eastAsia="zh-CN" w:bidi="ar-SA"/>
              </w:rPr>
            </w:pPr>
            <w:r>
              <w:rPr>
                <w:rFonts w:hint="eastAsia"/>
                <w:szCs w:val="21"/>
              </w:rPr>
              <w:t>第四章 修改</w:t>
            </w:r>
          </w:p>
        </w:tc>
        <w:tc>
          <w:tcPr>
            <w:tcW w:w="2709" w:type="dxa"/>
            <w:shd w:val="clear" w:color="auto" w:fill="auto"/>
            <w:tcMar>
              <w:top w:w="57" w:type="dxa"/>
              <w:bottom w:w="57" w:type="dxa"/>
            </w:tcMar>
            <w:vAlign w:val="center"/>
          </w:tcPr>
          <w:p w14:paraId="4F31D69F">
            <w:pPr>
              <w:spacing w:line="360" w:lineRule="exact"/>
              <w:jc w:val="left"/>
              <w:rPr>
                <w:szCs w:val="21"/>
              </w:rPr>
            </w:pPr>
            <w:r>
              <w:rPr>
                <w:szCs w:val="21"/>
              </w:rPr>
              <w:t>绘制直线、多段线、正多边形、矩形、圆弧、圆、椭圆</w:t>
            </w:r>
            <w:r>
              <w:rPr>
                <w:rFonts w:hint="eastAsia"/>
                <w:szCs w:val="21"/>
              </w:rPr>
              <w:t>、图案填充；</w:t>
            </w:r>
          </w:p>
          <w:p w14:paraId="45C544A3">
            <w:pPr>
              <w:spacing w:line="360" w:lineRule="exact"/>
              <w:jc w:val="left"/>
              <w:rPr>
                <w:szCs w:val="21"/>
              </w:rPr>
            </w:pPr>
            <w:r>
              <w:rPr>
                <w:szCs w:val="21"/>
              </w:rPr>
              <w:t>删除、复制、镜像、偏移、阵列、移动、旋转、缩放、拉伸、修剪、延伸、倒角、圆角、分解</w:t>
            </w:r>
            <w:r>
              <w:rPr>
                <w:rFonts w:hint="eastAsia"/>
                <w:szCs w:val="21"/>
              </w:rPr>
              <w:t>、夹点编辑</w:t>
            </w:r>
          </w:p>
          <w:p w14:paraId="09984491">
            <w:pPr>
              <w:spacing w:line="360" w:lineRule="exact"/>
              <w:jc w:val="left"/>
              <w:rPr>
                <w:rFonts w:hint="eastAsia" w:ascii="Times New Roman" w:hAnsi="Times New Roman" w:eastAsia="宋体" w:cs="Times New Roman"/>
                <w:kern w:val="2"/>
                <w:sz w:val="21"/>
                <w:szCs w:val="21"/>
                <w:lang w:val="en-US" w:eastAsia="zh-CN" w:bidi="ar-SA"/>
              </w:rPr>
            </w:pPr>
          </w:p>
        </w:tc>
        <w:tc>
          <w:tcPr>
            <w:tcW w:w="696" w:type="dxa"/>
            <w:shd w:val="clear" w:color="auto" w:fill="auto"/>
            <w:tcMar>
              <w:top w:w="57" w:type="dxa"/>
              <w:bottom w:w="57" w:type="dxa"/>
            </w:tcMar>
            <w:vAlign w:val="center"/>
          </w:tcPr>
          <w:p w14:paraId="7FF98D49">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4</w:t>
            </w:r>
          </w:p>
        </w:tc>
        <w:tc>
          <w:tcPr>
            <w:tcW w:w="1128" w:type="dxa"/>
            <w:shd w:val="clear" w:color="auto" w:fill="auto"/>
            <w:tcMar>
              <w:top w:w="57" w:type="dxa"/>
              <w:bottom w:w="57" w:type="dxa"/>
            </w:tcMar>
            <w:vAlign w:val="center"/>
          </w:tcPr>
          <w:p w14:paraId="67D908A9">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上机练习</w:t>
            </w:r>
          </w:p>
        </w:tc>
        <w:tc>
          <w:tcPr>
            <w:tcW w:w="1090" w:type="dxa"/>
            <w:shd w:val="clear" w:color="auto" w:fill="auto"/>
            <w:tcMar>
              <w:top w:w="57" w:type="dxa"/>
              <w:bottom w:w="57" w:type="dxa"/>
            </w:tcMar>
            <w:vAlign w:val="center"/>
          </w:tcPr>
          <w:p w14:paraId="72207F6E">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r>
      <w:tr w14:paraId="5BD2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71A1E2C6">
            <w:pPr>
              <w:spacing w:line="360" w:lineRule="auto"/>
              <w:ind w:firstLine="210" w:firstLine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2305" w:type="dxa"/>
            <w:shd w:val="clear" w:color="auto" w:fill="auto"/>
            <w:tcMar>
              <w:top w:w="57" w:type="dxa"/>
              <w:bottom w:w="57" w:type="dxa"/>
            </w:tcMar>
            <w:vAlign w:val="center"/>
          </w:tcPr>
          <w:p w14:paraId="31AD622F">
            <w:pPr>
              <w:spacing w:line="360" w:lineRule="exact"/>
            </w:pPr>
            <w:r>
              <w:rPr>
                <w:rFonts w:hint="eastAsia"/>
              </w:rPr>
              <w:t>第五章 编辑</w:t>
            </w:r>
          </w:p>
          <w:p w14:paraId="18DD9A86">
            <w:pPr>
              <w:spacing w:line="360" w:lineRule="exact"/>
              <w:rPr>
                <w:rFonts w:hint="eastAsia" w:ascii="Times New Roman" w:hAnsi="Times New Roman" w:eastAsia="宋体" w:cs="Times New Roman"/>
                <w:kern w:val="2"/>
                <w:sz w:val="21"/>
                <w:szCs w:val="24"/>
                <w:lang w:val="en-US" w:eastAsia="zh-CN" w:bidi="ar-SA"/>
              </w:rPr>
            </w:pPr>
            <w:r>
              <w:rPr>
                <w:rFonts w:hint="eastAsia"/>
              </w:rPr>
              <w:t>第六章 精确绘图</w:t>
            </w:r>
          </w:p>
        </w:tc>
        <w:tc>
          <w:tcPr>
            <w:tcW w:w="2709" w:type="dxa"/>
            <w:shd w:val="clear" w:color="auto" w:fill="auto"/>
            <w:tcMar>
              <w:top w:w="57" w:type="dxa"/>
              <w:bottom w:w="57" w:type="dxa"/>
            </w:tcMar>
            <w:vAlign w:val="center"/>
          </w:tcPr>
          <w:p w14:paraId="7E590F85">
            <w:pPr>
              <w:spacing w:line="360" w:lineRule="exact"/>
              <w:jc w:val="left"/>
              <w:rPr>
                <w:rFonts w:hint="eastAsia" w:ascii="Times New Roman" w:hAnsi="Times New Roman" w:eastAsia="宋体" w:cs="Times New Roman"/>
                <w:kern w:val="2"/>
                <w:sz w:val="21"/>
                <w:szCs w:val="24"/>
                <w:lang w:val="en-US" w:eastAsia="zh-CN" w:bidi="ar-SA"/>
              </w:rPr>
            </w:pPr>
            <w:r>
              <w:rPr>
                <w:rFonts w:hint="eastAsia"/>
              </w:rPr>
              <w:t>放弃、重做；栅格捕捉与栅格显示、正交、对象捕捉、极轴追踪、对象捕捉追踪、动态输入等功能</w:t>
            </w:r>
          </w:p>
        </w:tc>
        <w:tc>
          <w:tcPr>
            <w:tcW w:w="696" w:type="dxa"/>
            <w:shd w:val="clear" w:color="auto" w:fill="auto"/>
            <w:tcMar>
              <w:top w:w="57" w:type="dxa"/>
              <w:bottom w:w="57" w:type="dxa"/>
            </w:tcMar>
            <w:vAlign w:val="center"/>
          </w:tcPr>
          <w:p w14:paraId="399D1BAF">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w:t>
            </w:r>
          </w:p>
        </w:tc>
        <w:tc>
          <w:tcPr>
            <w:tcW w:w="1128" w:type="dxa"/>
            <w:shd w:val="clear" w:color="auto" w:fill="auto"/>
            <w:tcMar>
              <w:top w:w="57" w:type="dxa"/>
              <w:bottom w:w="57" w:type="dxa"/>
            </w:tcMar>
            <w:vAlign w:val="center"/>
          </w:tcPr>
          <w:p w14:paraId="019CB8B9">
            <w:pPr>
              <w:spacing w:line="360" w:lineRule="exact"/>
              <w:jc w:val="center"/>
              <w:rPr>
                <w:rFonts w:hint="eastAsia" w:ascii="Times New Roman" w:hAnsi="Times New Roman" w:eastAsia="宋体" w:cs="Times New Roman"/>
                <w:kern w:val="2"/>
                <w:sz w:val="21"/>
                <w:szCs w:val="21"/>
                <w:lang w:val="en-US" w:eastAsia="zh-CN" w:bidi="ar-SA"/>
              </w:rPr>
            </w:pPr>
            <w:r>
              <w:rPr>
                <w:szCs w:val="21"/>
              </w:rPr>
              <w:t>讲授</w:t>
            </w:r>
            <w:r>
              <w:rPr>
                <w:rFonts w:hint="eastAsia"/>
                <w:szCs w:val="21"/>
              </w:rPr>
              <w:t>、</w:t>
            </w:r>
            <w:r>
              <w:rPr>
                <w:szCs w:val="21"/>
              </w:rPr>
              <w:t>启发</w:t>
            </w:r>
            <w:r>
              <w:rPr>
                <w:rFonts w:hint="eastAsia"/>
                <w:szCs w:val="21"/>
              </w:rPr>
              <w:t>、</w:t>
            </w:r>
            <w:r>
              <w:rPr>
                <w:szCs w:val="21"/>
              </w:rPr>
              <w:t>讨论</w:t>
            </w:r>
          </w:p>
        </w:tc>
        <w:tc>
          <w:tcPr>
            <w:tcW w:w="1090" w:type="dxa"/>
            <w:shd w:val="clear" w:color="auto" w:fill="auto"/>
            <w:tcMar>
              <w:top w:w="57" w:type="dxa"/>
              <w:bottom w:w="57" w:type="dxa"/>
            </w:tcMar>
            <w:vAlign w:val="center"/>
          </w:tcPr>
          <w:p w14:paraId="73BB6732">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r>
      <w:tr w14:paraId="64C1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4C93F25C">
            <w:pPr>
              <w:spacing w:line="360" w:lineRule="auto"/>
              <w:ind w:firstLine="210" w:firstLine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2305" w:type="dxa"/>
            <w:shd w:val="clear" w:color="auto" w:fill="auto"/>
            <w:tcMar>
              <w:top w:w="57" w:type="dxa"/>
              <w:bottom w:w="57" w:type="dxa"/>
            </w:tcMar>
            <w:vAlign w:val="center"/>
          </w:tcPr>
          <w:p w14:paraId="439087EE">
            <w:pPr>
              <w:spacing w:line="360" w:lineRule="exact"/>
              <w:rPr>
                <w:rFonts w:hint="eastAsia" w:ascii="Times New Roman" w:hAnsi="Times New Roman" w:eastAsia="宋体" w:cs="Times New Roman"/>
                <w:kern w:val="2"/>
                <w:sz w:val="21"/>
                <w:szCs w:val="24"/>
                <w:lang w:val="en-US" w:eastAsia="zh-CN" w:bidi="ar-SA"/>
              </w:rPr>
            </w:pPr>
            <w:r>
              <w:rPr>
                <w:rFonts w:hint="eastAsia"/>
              </w:rPr>
              <w:t>第七章 线型、线宽、颜色及图层</w:t>
            </w:r>
          </w:p>
        </w:tc>
        <w:tc>
          <w:tcPr>
            <w:tcW w:w="2709" w:type="dxa"/>
            <w:shd w:val="clear" w:color="auto" w:fill="auto"/>
            <w:tcMar>
              <w:top w:w="57" w:type="dxa"/>
              <w:bottom w:w="57" w:type="dxa"/>
            </w:tcMar>
            <w:vAlign w:val="center"/>
          </w:tcPr>
          <w:p w14:paraId="4361FB2F">
            <w:pPr>
              <w:spacing w:line="360" w:lineRule="exact"/>
              <w:jc w:val="left"/>
              <w:rPr>
                <w:rFonts w:hint="eastAsia" w:ascii="Times New Roman" w:hAnsi="Times New Roman" w:eastAsia="宋体" w:cs="Times New Roman"/>
                <w:kern w:val="2"/>
                <w:sz w:val="21"/>
                <w:szCs w:val="24"/>
                <w:lang w:val="en-US" w:eastAsia="zh-CN" w:bidi="ar-SA"/>
              </w:rPr>
            </w:pPr>
            <w:r>
              <w:rPr>
                <w:rFonts w:hint="eastAsia"/>
              </w:rPr>
              <w:t>线型、线宽、颜色以及图层的基本概念和设置</w:t>
            </w:r>
          </w:p>
        </w:tc>
        <w:tc>
          <w:tcPr>
            <w:tcW w:w="696" w:type="dxa"/>
            <w:shd w:val="clear" w:color="auto" w:fill="auto"/>
            <w:tcMar>
              <w:top w:w="57" w:type="dxa"/>
              <w:bottom w:w="57" w:type="dxa"/>
            </w:tcMar>
            <w:vAlign w:val="center"/>
          </w:tcPr>
          <w:p w14:paraId="502AEDEE">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c>
          <w:tcPr>
            <w:tcW w:w="1128" w:type="dxa"/>
            <w:shd w:val="clear" w:color="auto" w:fill="auto"/>
            <w:tcMar>
              <w:top w:w="57" w:type="dxa"/>
              <w:bottom w:w="57" w:type="dxa"/>
            </w:tcMar>
            <w:vAlign w:val="center"/>
          </w:tcPr>
          <w:p w14:paraId="6A873B85">
            <w:pPr>
              <w:spacing w:line="360" w:lineRule="exact"/>
              <w:jc w:val="center"/>
              <w:rPr>
                <w:rFonts w:hint="eastAsia" w:ascii="Times New Roman" w:hAnsi="Times New Roman" w:eastAsia="宋体" w:cs="Times New Roman"/>
                <w:kern w:val="2"/>
                <w:sz w:val="21"/>
                <w:szCs w:val="21"/>
                <w:lang w:val="en-US" w:eastAsia="zh-CN" w:bidi="ar-SA"/>
              </w:rPr>
            </w:pPr>
            <w:r>
              <w:rPr>
                <w:szCs w:val="21"/>
              </w:rPr>
              <w:t>讲授</w:t>
            </w:r>
            <w:r>
              <w:rPr>
                <w:rFonts w:hint="eastAsia"/>
                <w:szCs w:val="21"/>
              </w:rPr>
              <w:t>、</w:t>
            </w:r>
            <w:r>
              <w:rPr>
                <w:szCs w:val="21"/>
              </w:rPr>
              <w:t>启发</w:t>
            </w:r>
            <w:r>
              <w:rPr>
                <w:rFonts w:hint="eastAsia"/>
                <w:szCs w:val="21"/>
              </w:rPr>
              <w:t>、</w:t>
            </w:r>
            <w:r>
              <w:rPr>
                <w:szCs w:val="21"/>
              </w:rPr>
              <w:t>讨论</w:t>
            </w:r>
          </w:p>
        </w:tc>
        <w:tc>
          <w:tcPr>
            <w:tcW w:w="1090" w:type="dxa"/>
            <w:shd w:val="clear" w:color="auto" w:fill="auto"/>
            <w:tcMar>
              <w:top w:w="57" w:type="dxa"/>
              <w:bottom w:w="57" w:type="dxa"/>
            </w:tcMar>
            <w:vAlign w:val="center"/>
          </w:tcPr>
          <w:p w14:paraId="51B163F8">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r>
      <w:tr w14:paraId="3ECF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59D0D482">
            <w:pPr>
              <w:spacing w:line="360" w:lineRule="auto"/>
              <w:ind w:firstLine="210" w:firstLine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2305" w:type="dxa"/>
            <w:shd w:val="clear" w:color="auto" w:fill="auto"/>
            <w:tcMar>
              <w:top w:w="57" w:type="dxa"/>
              <w:bottom w:w="57" w:type="dxa"/>
            </w:tcMar>
            <w:vAlign w:val="center"/>
          </w:tcPr>
          <w:p w14:paraId="76D2A1B1">
            <w:pPr>
              <w:spacing w:line="360" w:lineRule="exact"/>
            </w:pPr>
            <w:r>
              <w:rPr>
                <w:rFonts w:hint="eastAsia"/>
              </w:rPr>
              <w:t>第五章 编辑</w:t>
            </w:r>
          </w:p>
          <w:p w14:paraId="506D9D85">
            <w:pPr>
              <w:spacing w:line="360" w:lineRule="exact"/>
            </w:pPr>
            <w:r>
              <w:rPr>
                <w:rFonts w:hint="eastAsia"/>
              </w:rPr>
              <w:t>第六章 精确绘图</w:t>
            </w:r>
          </w:p>
          <w:p w14:paraId="24544945">
            <w:pPr>
              <w:spacing w:line="360" w:lineRule="exact"/>
              <w:rPr>
                <w:rFonts w:hint="eastAsia" w:ascii="Times New Roman" w:hAnsi="Times New Roman" w:eastAsia="宋体" w:cs="Times New Roman"/>
                <w:kern w:val="2"/>
                <w:sz w:val="21"/>
                <w:szCs w:val="24"/>
                <w:lang w:val="en-US" w:eastAsia="zh-CN" w:bidi="ar-SA"/>
              </w:rPr>
            </w:pPr>
            <w:r>
              <w:rPr>
                <w:rFonts w:hint="eastAsia"/>
              </w:rPr>
              <w:t>第七章 线型、线宽、颜色及图层</w:t>
            </w:r>
          </w:p>
        </w:tc>
        <w:tc>
          <w:tcPr>
            <w:tcW w:w="2709" w:type="dxa"/>
            <w:shd w:val="clear" w:color="auto" w:fill="auto"/>
            <w:tcMar>
              <w:top w:w="57" w:type="dxa"/>
              <w:bottom w:w="57" w:type="dxa"/>
            </w:tcMar>
            <w:vAlign w:val="center"/>
          </w:tcPr>
          <w:p w14:paraId="4AC402B0">
            <w:pPr>
              <w:spacing w:line="360" w:lineRule="exact"/>
              <w:jc w:val="left"/>
            </w:pPr>
            <w:r>
              <w:rPr>
                <w:rFonts w:hint="eastAsia"/>
              </w:rPr>
              <w:t>放弃、重做；栅格捕捉与栅格显示、正交、对象捕捉、极轴追踪、对象捕捉追踪、动态输入等功能；</w:t>
            </w:r>
          </w:p>
          <w:p w14:paraId="33511CDF">
            <w:pPr>
              <w:spacing w:line="360" w:lineRule="exact"/>
              <w:jc w:val="left"/>
              <w:rPr>
                <w:rFonts w:hint="eastAsia" w:ascii="Times New Roman" w:hAnsi="Times New Roman" w:eastAsia="宋体" w:cs="Times New Roman"/>
                <w:kern w:val="2"/>
                <w:sz w:val="21"/>
                <w:szCs w:val="24"/>
                <w:lang w:val="en-US" w:eastAsia="zh-CN" w:bidi="ar-SA"/>
              </w:rPr>
            </w:pPr>
            <w:r>
              <w:rPr>
                <w:rFonts w:hint="eastAsia"/>
              </w:rPr>
              <w:t>线型、线宽、颜色以及图层的基本概念和设置</w:t>
            </w:r>
          </w:p>
        </w:tc>
        <w:tc>
          <w:tcPr>
            <w:tcW w:w="696" w:type="dxa"/>
            <w:shd w:val="clear" w:color="auto" w:fill="auto"/>
            <w:tcMar>
              <w:top w:w="57" w:type="dxa"/>
              <w:bottom w:w="57" w:type="dxa"/>
            </w:tcMar>
            <w:vAlign w:val="center"/>
          </w:tcPr>
          <w:p w14:paraId="238E0488">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4</w:t>
            </w:r>
          </w:p>
        </w:tc>
        <w:tc>
          <w:tcPr>
            <w:tcW w:w="1128" w:type="dxa"/>
            <w:shd w:val="clear" w:color="auto" w:fill="auto"/>
            <w:tcMar>
              <w:top w:w="57" w:type="dxa"/>
              <w:bottom w:w="57" w:type="dxa"/>
            </w:tcMar>
            <w:vAlign w:val="center"/>
          </w:tcPr>
          <w:p w14:paraId="2DD990B6">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上机练习</w:t>
            </w:r>
          </w:p>
        </w:tc>
        <w:tc>
          <w:tcPr>
            <w:tcW w:w="1090" w:type="dxa"/>
            <w:shd w:val="clear" w:color="auto" w:fill="auto"/>
            <w:tcMar>
              <w:top w:w="57" w:type="dxa"/>
              <w:bottom w:w="57" w:type="dxa"/>
            </w:tcMar>
            <w:vAlign w:val="center"/>
          </w:tcPr>
          <w:p w14:paraId="7F449985">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r>
      <w:tr w14:paraId="1024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009DFC91">
            <w:pPr>
              <w:spacing w:line="360" w:lineRule="auto"/>
              <w:ind w:firstLine="210" w:firstLineChars="10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2305" w:type="dxa"/>
            <w:shd w:val="clear" w:color="auto" w:fill="auto"/>
            <w:tcMar>
              <w:top w:w="57" w:type="dxa"/>
              <w:bottom w:w="57" w:type="dxa"/>
            </w:tcMar>
            <w:vAlign w:val="center"/>
          </w:tcPr>
          <w:p w14:paraId="29D38AE0">
            <w:pPr>
              <w:spacing w:line="360" w:lineRule="exact"/>
              <w:rPr>
                <w:rFonts w:hint="eastAsia" w:ascii="Times New Roman" w:hAnsi="Times New Roman" w:eastAsia="宋体" w:cs="Times New Roman"/>
                <w:kern w:val="2"/>
                <w:sz w:val="21"/>
                <w:szCs w:val="24"/>
                <w:lang w:val="en-US" w:eastAsia="zh-CN" w:bidi="ar-SA"/>
              </w:rPr>
            </w:pPr>
            <w:r>
              <w:rPr>
                <w:rFonts w:hint="eastAsia"/>
              </w:rPr>
              <w:t>第八章 标注文字、创建表格</w:t>
            </w:r>
          </w:p>
        </w:tc>
        <w:tc>
          <w:tcPr>
            <w:tcW w:w="2709" w:type="dxa"/>
            <w:shd w:val="clear" w:color="auto" w:fill="auto"/>
            <w:tcMar>
              <w:top w:w="57" w:type="dxa"/>
              <w:bottom w:w="57" w:type="dxa"/>
            </w:tcMar>
            <w:vAlign w:val="center"/>
          </w:tcPr>
          <w:p w14:paraId="1C86A693">
            <w:pPr>
              <w:spacing w:line="360" w:lineRule="exact"/>
              <w:jc w:val="left"/>
              <w:rPr>
                <w:rFonts w:hint="eastAsia" w:ascii="Times New Roman" w:hAnsi="Times New Roman" w:eastAsia="宋体" w:cs="Times New Roman"/>
                <w:kern w:val="2"/>
                <w:sz w:val="21"/>
                <w:szCs w:val="24"/>
                <w:lang w:val="en-US" w:eastAsia="zh-CN" w:bidi="ar-SA"/>
              </w:rPr>
            </w:pPr>
            <w:r>
              <w:rPr>
                <w:rFonts w:hint="eastAsia"/>
              </w:rPr>
              <w:t>文字样式、表格样式、标注文字</w:t>
            </w:r>
          </w:p>
        </w:tc>
        <w:tc>
          <w:tcPr>
            <w:tcW w:w="696" w:type="dxa"/>
            <w:shd w:val="clear" w:color="auto" w:fill="auto"/>
            <w:tcMar>
              <w:top w:w="57" w:type="dxa"/>
              <w:bottom w:w="57" w:type="dxa"/>
            </w:tcMar>
            <w:vAlign w:val="center"/>
          </w:tcPr>
          <w:p w14:paraId="7F58036A">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w:t>
            </w:r>
          </w:p>
        </w:tc>
        <w:tc>
          <w:tcPr>
            <w:tcW w:w="1128" w:type="dxa"/>
            <w:shd w:val="clear" w:color="auto" w:fill="auto"/>
            <w:tcMar>
              <w:top w:w="57" w:type="dxa"/>
              <w:bottom w:w="57" w:type="dxa"/>
            </w:tcMar>
            <w:vAlign w:val="center"/>
          </w:tcPr>
          <w:p w14:paraId="1E4C48BA">
            <w:pPr>
              <w:spacing w:line="360" w:lineRule="exact"/>
              <w:jc w:val="center"/>
              <w:rPr>
                <w:rFonts w:hint="eastAsia" w:ascii="Times New Roman" w:hAnsi="Times New Roman" w:eastAsia="宋体" w:cs="Times New Roman"/>
                <w:kern w:val="2"/>
                <w:sz w:val="21"/>
                <w:szCs w:val="21"/>
                <w:lang w:val="en-US" w:eastAsia="zh-CN" w:bidi="ar-SA"/>
              </w:rPr>
            </w:pPr>
            <w:r>
              <w:rPr>
                <w:szCs w:val="21"/>
              </w:rPr>
              <w:t>讲授</w:t>
            </w:r>
            <w:r>
              <w:rPr>
                <w:rFonts w:hint="eastAsia"/>
                <w:szCs w:val="21"/>
              </w:rPr>
              <w:t>、</w:t>
            </w:r>
            <w:r>
              <w:rPr>
                <w:szCs w:val="21"/>
              </w:rPr>
              <w:t>启发</w:t>
            </w:r>
            <w:r>
              <w:rPr>
                <w:rFonts w:hint="eastAsia"/>
                <w:szCs w:val="21"/>
              </w:rPr>
              <w:t>、</w:t>
            </w:r>
            <w:r>
              <w:rPr>
                <w:szCs w:val="21"/>
              </w:rPr>
              <w:t>讨论</w:t>
            </w:r>
          </w:p>
        </w:tc>
        <w:tc>
          <w:tcPr>
            <w:tcW w:w="1090" w:type="dxa"/>
            <w:shd w:val="clear" w:color="auto" w:fill="auto"/>
            <w:tcMar>
              <w:top w:w="57" w:type="dxa"/>
              <w:bottom w:w="57" w:type="dxa"/>
            </w:tcMar>
            <w:vAlign w:val="center"/>
          </w:tcPr>
          <w:p w14:paraId="2621A5E6">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r>
      <w:tr w14:paraId="5A33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10DF9756">
            <w:pPr>
              <w:spacing w:line="360" w:lineRule="auto"/>
              <w:ind w:firstLine="210" w:firstLineChars="10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w:t>
            </w:r>
          </w:p>
        </w:tc>
        <w:tc>
          <w:tcPr>
            <w:tcW w:w="2305" w:type="dxa"/>
            <w:shd w:val="clear" w:color="auto" w:fill="auto"/>
            <w:tcMar>
              <w:top w:w="57" w:type="dxa"/>
              <w:bottom w:w="57" w:type="dxa"/>
            </w:tcMar>
            <w:vAlign w:val="center"/>
          </w:tcPr>
          <w:p w14:paraId="53578854">
            <w:pPr>
              <w:spacing w:line="360" w:lineRule="exact"/>
              <w:rPr>
                <w:rFonts w:hint="eastAsia" w:ascii="Times New Roman" w:hAnsi="Times New Roman" w:eastAsia="宋体" w:cs="Times New Roman"/>
                <w:kern w:val="2"/>
                <w:sz w:val="21"/>
                <w:szCs w:val="24"/>
                <w:lang w:val="en-US" w:eastAsia="zh-CN" w:bidi="ar-SA"/>
              </w:rPr>
            </w:pPr>
            <w:r>
              <w:rPr>
                <w:rFonts w:hint="eastAsia"/>
              </w:rPr>
              <w:t>第九章 标注尺寸</w:t>
            </w:r>
          </w:p>
        </w:tc>
        <w:tc>
          <w:tcPr>
            <w:tcW w:w="2709" w:type="dxa"/>
            <w:shd w:val="clear" w:color="auto" w:fill="auto"/>
            <w:tcMar>
              <w:top w:w="57" w:type="dxa"/>
              <w:bottom w:w="57" w:type="dxa"/>
            </w:tcMar>
            <w:vAlign w:val="center"/>
          </w:tcPr>
          <w:p w14:paraId="1003E596">
            <w:pPr>
              <w:spacing w:line="360" w:lineRule="exact"/>
              <w:jc w:val="left"/>
              <w:rPr>
                <w:rFonts w:hint="eastAsia" w:ascii="Times New Roman" w:hAnsi="Times New Roman" w:eastAsia="宋体" w:cs="Times New Roman"/>
                <w:kern w:val="2"/>
                <w:sz w:val="21"/>
                <w:szCs w:val="24"/>
                <w:lang w:val="en-US" w:eastAsia="zh-CN" w:bidi="ar-SA"/>
              </w:rPr>
            </w:pPr>
            <w:r>
              <w:rPr>
                <w:rFonts w:hint="eastAsia"/>
              </w:rPr>
              <w:t>尺寸的基本概念、定义尺寸标注样式、标注尺寸的方法、标注形位公差、编辑尺寸</w:t>
            </w:r>
          </w:p>
        </w:tc>
        <w:tc>
          <w:tcPr>
            <w:tcW w:w="696" w:type="dxa"/>
            <w:shd w:val="clear" w:color="auto" w:fill="auto"/>
            <w:tcMar>
              <w:top w:w="57" w:type="dxa"/>
              <w:bottom w:w="57" w:type="dxa"/>
            </w:tcMar>
            <w:vAlign w:val="center"/>
          </w:tcPr>
          <w:p w14:paraId="415633B0">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w:t>
            </w:r>
          </w:p>
        </w:tc>
        <w:tc>
          <w:tcPr>
            <w:tcW w:w="1128" w:type="dxa"/>
            <w:shd w:val="clear" w:color="auto" w:fill="auto"/>
            <w:tcMar>
              <w:top w:w="57" w:type="dxa"/>
              <w:bottom w:w="57" w:type="dxa"/>
            </w:tcMar>
            <w:vAlign w:val="center"/>
          </w:tcPr>
          <w:p w14:paraId="3B79BA27">
            <w:pPr>
              <w:spacing w:line="360" w:lineRule="exact"/>
              <w:jc w:val="center"/>
              <w:rPr>
                <w:rFonts w:hint="eastAsia" w:ascii="Times New Roman" w:hAnsi="Times New Roman" w:eastAsia="宋体" w:cs="Times New Roman"/>
                <w:kern w:val="2"/>
                <w:sz w:val="21"/>
                <w:szCs w:val="21"/>
                <w:lang w:val="en-US" w:eastAsia="zh-CN" w:bidi="ar-SA"/>
              </w:rPr>
            </w:pPr>
            <w:r>
              <w:rPr>
                <w:szCs w:val="21"/>
              </w:rPr>
              <w:t>讲授</w:t>
            </w:r>
            <w:r>
              <w:rPr>
                <w:rFonts w:hint="eastAsia"/>
                <w:szCs w:val="21"/>
              </w:rPr>
              <w:t>、</w:t>
            </w:r>
            <w:r>
              <w:rPr>
                <w:szCs w:val="21"/>
              </w:rPr>
              <w:t>启发</w:t>
            </w:r>
            <w:r>
              <w:rPr>
                <w:rFonts w:hint="eastAsia"/>
                <w:szCs w:val="21"/>
              </w:rPr>
              <w:t>、</w:t>
            </w:r>
            <w:r>
              <w:rPr>
                <w:szCs w:val="21"/>
              </w:rPr>
              <w:t>讨论</w:t>
            </w:r>
          </w:p>
        </w:tc>
        <w:tc>
          <w:tcPr>
            <w:tcW w:w="1090" w:type="dxa"/>
            <w:shd w:val="clear" w:color="auto" w:fill="auto"/>
            <w:tcMar>
              <w:top w:w="57" w:type="dxa"/>
              <w:bottom w:w="57" w:type="dxa"/>
            </w:tcMar>
            <w:vAlign w:val="center"/>
          </w:tcPr>
          <w:p w14:paraId="6E2063A9">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r>
      <w:tr w14:paraId="560E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602B5571">
            <w:pPr>
              <w:spacing w:line="360" w:lineRule="auto"/>
              <w:ind w:firstLine="210" w:firstLineChars="10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2305" w:type="dxa"/>
            <w:shd w:val="clear" w:color="auto" w:fill="auto"/>
            <w:tcMar>
              <w:top w:w="57" w:type="dxa"/>
              <w:bottom w:w="57" w:type="dxa"/>
            </w:tcMar>
            <w:vAlign w:val="center"/>
          </w:tcPr>
          <w:p w14:paraId="7BB2197A">
            <w:pPr>
              <w:spacing w:line="360" w:lineRule="exact"/>
            </w:pPr>
            <w:r>
              <w:rPr>
                <w:rFonts w:hint="eastAsia"/>
              </w:rPr>
              <w:t>第八章 标注文字、创建表格</w:t>
            </w:r>
          </w:p>
          <w:p w14:paraId="06284A31">
            <w:pPr>
              <w:spacing w:line="360" w:lineRule="exact"/>
              <w:rPr>
                <w:rFonts w:hint="eastAsia" w:ascii="Times New Roman" w:hAnsi="Times New Roman" w:eastAsia="宋体" w:cs="Times New Roman"/>
                <w:kern w:val="2"/>
                <w:sz w:val="21"/>
                <w:szCs w:val="24"/>
                <w:lang w:val="en-US" w:eastAsia="zh-CN" w:bidi="ar-SA"/>
              </w:rPr>
            </w:pPr>
            <w:r>
              <w:rPr>
                <w:rFonts w:hint="eastAsia"/>
              </w:rPr>
              <w:t>第九章 标注尺寸</w:t>
            </w:r>
          </w:p>
        </w:tc>
        <w:tc>
          <w:tcPr>
            <w:tcW w:w="2709" w:type="dxa"/>
            <w:shd w:val="clear" w:color="auto" w:fill="auto"/>
            <w:tcMar>
              <w:top w:w="57" w:type="dxa"/>
              <w:bottom w:w="57" w:type="dxa"/>
            </w:tcMar>
            <w:vAlign w:val="center"/>
          </w:tcPr>
          <w:p w14:paraId="787FBBCB">
            <w:pPr>
              <w:spacing w:line="360" w:lineRule="exact"/>
              <w:jc w:val="left"/>
            </w:pPr>
            <w:r>
              <w:rPr>
                <w:rFonts w:hint="eastAsia"/>
              </w:rPr>
              <w:t>文字样式、表格样式、标注文字</w:t>
            </w:r>
          </w:p>
          <w:p w14:paraId="40AA6D23">
            <w:pPr>
              <w:spacing w:line="360" w:lineRule="exact"/>
              <w:jc w:val="left"/>
              <w:rPr>
                <w:rFonts w:hint="eastAsia" w:ascii="Times New Roman" w:hAnsi="Times New Roman" w:eastAsia="宋体" w:cs="Times New Roman"/>
                <w:kern w:val="2"/>
                <w:sz w:val="21"/>
                <w:szCs w:val="24"/>
                <w:lang w:val="en-US" w:eastAsia="zh-CN" w:bidi="ar-SA"/>
              </w:rPr>
            </w:pPr>
            <w:r>
              <w:rPr>
                <w:rFonts w:hint="eastAsia"/>
              </w:rPr>
              <w:t>尺寸的基本概念、定义尺寸标注样式、标注尺寸的方法、标注形位公差、编辑尺寸</w:t>
            </w:r>
          </w:p>
        </w:tc>
        <w:tc>
          <w:tcPr>
            <w:tcW w:w="696" w:type="dxa"/>
            <w:shd w:val="clear" w:color="auto" w:fill="auto"/>
            <w:tcMar>
              <w:top w:w="57" w:type="dxa"/>
              <w:bottom w:w="57" w:type="dxa"/>
            </w:tcMar>
            <w:vAlign w:val="center"/>
          </w:tcPr>
          <w:p w14:paraId="4C00D2AA">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4</w:t>
            </w:r>
          </w:p>
        </w:tc>
        <w:tc>
          <w:tcPr>
            <w:tcW w:w="1128" w:type="dxa"/>
            <w:shd w:val="clear" w:color="auto" w:fill="auto"/>
            <w:tcMar>
              <w:top w:w="57" w:type="dxa"/>
              <w:bottom w:w="57" w:type="dxa"/>
            </w:tcMar>
            <w:vAlign w:val="center"/>
          </w:tcPr>
          <w:p w14:paraId="64D0C056">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上机练习</w:t>
            </w:r>
          </w:p>
        </w:tc>
        <w:tc>
          <w:tcPr>
            <w:tcW w:w="1090" w:type="dxa"/>
            <w:shd w:val="clear" w:color="auto" w:fill="auto"/>
            <w:tcMar>
              <w:top w:w="57" w:type="dxa"/>
              <w:bottom w:w="57" w:type="dxa"/>
            </w:tcMar>
            <w:vAlign w:val="center"/>
          </w:tcPr>
          <w:p w14:paraId="50C244C5">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r>
      <w:tr w14:paraId="7D44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6F5420EB">
            <w:pPr>
              <w:spacing w:line="360" w:lineRule="auto"/>
              <w:ind w:firstLine="210" w:firstLineChars="10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w:t>
            </w:r>
          </w:p>
        </w:tc>
        <w:tc>
          <w:tcPr>
            <w:tcW w:w="2305" w:type="dxa"/>
            <w:shd w:val="clear" w:color="auto" w:fill="auto"/>
            <w:tcMar>
              <w:top w:w="57" w:type="dxa"/>
              <w:bottom w:w="57" w:type="dxa"/>
            </w:tcMar>
            <w:vAlign w:val="center"/>
          </w:tcPr>
          <w:p w14:paraId="55C795EE">
            <w:pPr>
              <w:spacing w:line="360" w:lineRule="exact"/>
            </w:pPr>
            <w:r>
              <w:rPr>
                <w:rFonts w:hint="eastAsia"/>
              </w:rPr>
              <w:t>第十章 块与属性</w:t>
            </w:r>
          </w:p>
          <w:p w14:paraId="2069A2C9">
            <w:pPr>
              <w:spacing w:line="360" w:lineRule="exact"/>
              <w:rPr>
                <w:rFonts w:hint="eastAsia" w:ascii="Times New Roman" w:hAnsi="Times New Roman" w:eastAsia="宋体" w:cs="Times New Roman"/>
                <w:kern w:val="2"/>
                <w:sz w:val="21"/>
                <w:szCs w:val="24"/>
                <w:lang w:val="en-US" w:eastAsia="zh-CN" w:bidi="ar-SA"/>
              </w:rPr>
            </w:pPr>
            <w:r>
              <w:rPr>
                <w:rFonts w:hint="eastAsia"/>
              </w:rPr>
              <w:t>第十一章 高级绘图工具、样板文件、数据查询</w:t>
            </w:r>
          </w:p>
        </w:tc>
        <w:tc>
          <w:tcPr>
            <w:tcW w:w="2709" w:type="dxa"/>
            <w:shd w:val="clear" w:color="auto" w:fill="auto"/>
            <w:tcMar>
              <w:top w:w="57" w:type="dxa"/>
              <w:bottom w:w="57" w:type="dxa"/>
            </w:tcMar>
            <w:vAlign w:val="center"/>
          </w:tcPr>
          <w:p w14:paraId="160FC481">
            <w:pPr>
              <w:spacing w:line="360" w:lineRule="exact"/>
              <w:jc w:val="left"/>
            </w:pPr>
            <w:r>
              <w:rPr>
                <w:rFonts w:hint="eastAsia"/>
              </w:rPr>
              <w:t>定义块、在图形中插入块、编辑块、属性；</w:t>
            </w:r>
          </w:p>
          <w:p w14:paraId="381C592C">
            <w:pPr>
              <w:spacing w:line="360" w:lineRule="exact"/>
              <w:jc w:val="left"/>
              <w:rPr>
                <w:rFonts w:hint="eastAsia" w:ascii="Times New Roman" w:hAnsi="Times New Roman" w:eastAsia="宋体" w:cs="Times New Roman"/>
                <w:kern w:val="2"/>
                <w:sz w:val="21"/>
                <w:szCs w:val="24"/>
                <w:lang w:val="en-US" w:eastAsia="zh-CN" w:bidi="ar-SA"/>
              </w:rPr>
            </w:pPr>
            <w:r>
              <w:rPr>
                <w:rFonts w:hint="eastAsia"/>
              </w:rPr>
              <w:t>“特性”窗口、设计中心、工具选项板、样板文件、图形查询、打印图形</w:t>
            </w:r>
          </w:p>
        </w:tc>
        <w:tc>
          <w:tcPr>
            <w:tcW w:w="696" w:type="dxa"/>
            <w:shd w:val="clear" w:color="auto" w:fill="auto"/>
            <w:tcMar>
              <w:top w:w="57" w:type="dxa"/>
              <w:bottom w:w="57" w:type="dxa"/>
            </w:tcMar>
            <w:vAlign w:val="center"/>
          </w:tcPr>
          <w:p w14:paraId="52A3376D">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w:t>
            </w:r>
          </w:p>
        </w:tc>
        <w:tc>
          <w:tcPr>
            <w:tcW w:w="1128" w:type="dxa"/>
            <w:shd w:val="clear" w:color="auto" w:fill="auto"/>
            <w:tcMar>
              <w:top w:w="57" w:type="dxa"/>
              <w:bottom w:w="57" w:type="dxa"/>
            </w:tcMar>
            <w:vAlign w:val="center"/>
          </w:tcPr>
          <w:p w14:paraId="5A3A10D4">
            <w:pPr>
              <w:spacing w:line="360" w:lineRule="exact"/>
              <w:jc w:val="center"/>
              <w:rPr>
                <w:rFonts w:hint="eastAsia" w:ascii="Times New Roman" w:hAnsi="Times New Roman" w:eastAsia="宋体" w:cs="Times New Roman"/>
                <w:kern w:val="2"/>
                <w:sz w:val="21"/>
                <w:szCs w:val="21"/>
                <w:lang w:val="en-US" w:eastAsia="zh-CN" w:bidi="ar-SA"/>
              </w:rPr>
            </w:pPr>
            <w:r>
              <w:rPr>
                <w:szCs w:val="21"/>
              </w:rPr>
              <w:t>讲授</w:t>
            </w:r>
            <w:r>
              <w:rPr>
                <w:rFonts w:hint="eastAsia"/>
                <w:szCs w:val="21"/>
              </w:rPr>
              <w:t>、</w:t>
            </w:r>
            <w:r>
              <w:rPr>
                <w:szCs w:val="21"/>
              </w:rPr>
              <w:t>启发</w:t>
            </w:r>
            <w:r>
              <w:rPr>
                <w:rFonts w:hint="eastAsia"/>
                <w:szCs w:val="21"/>
              </w:rPr>
              <w:t>、</w:t>
            </w:r>
            <w:r>
              <w:rPr>
                <w:szCs w:val="21"/>
              </w:rPr>
              <w:t>讨论</w:t>
            </w:r>
          </w:p>
        </w:tc>
        <w:tc>
          <w:tcPr>
            <w:tcW w:w="1090" w:type="dxa"/>
            <w:shd w:val="clear" w:color="auto" w:fill="auto"/>
            <w:tcMar>
              <w:top w:w="57" w:type="dxa"/>
              <w:bottom w:w="57" w:type="dxa"/>
            </w:tcMar>
            <w:vAlign w:val="center"/>
          </w:tcPr>
          <w:p w14:paraId="4D2F026E">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r>
      <w:tr w14:paraId="63D0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653A3005">
            <w:pPr>
              <w:spacing w:line="360" w:lineRule="auto"/>
              <w:ind w:firstLine="210" w:firstLineChars="10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tc>
        <w:tc>
          <w:tcPr>
            <w:tcW w:w="2305" w:type="dxa"/>
            <w:shd w:val="clear" w:color="auto" w:fill="auto"/>
            <w:tcMar>
              <w:top w:w="57" w:type="dxa"/>
              <w:bottom w:w="57" w:type="dxa"/>
            </w:tcMar>
            <w:vAlign w:val="center"/>
          </w:tcPr>
          <w:p w14:paraId="270782AA">
            <w:pPr>
              <w:spacing w:line="360" w:lineRule="exact"/>
            </w:pPr>
            <w:r>
              <w:rPr>
                <w:rFonts w:hint="eastAsia"/>
              </w:rPr>
              <w:t>第十章 块与属性</w:t>
            </w:r>
          </w:p>
          <w:p w14:paraId="6BED1CB9">
            <w:pPr>
              <w:spacing w:line="360" w:lineRule="exact"/>
              <w:rPr>
                <w:rFonts w:hint="eastAsia" w:ascii="Times New Roman" w:hAnsi="Times New Roman" w:eastAsia="宋体" w:cs="Times New Roman"/>
                <w:kern w:val="2"/>
                <w:sz w:val="21"/>
                <w:szCs w:val="24"/>
                <w:lang w:val="en-US" w:eastAsia="zh-CN" w:bidi="ar-SA"/>
              </w:rPr>
            </w:pPr>
            <w:r>
              <w:rPr>
                <w:rFonts w:hint="eastAsia"/>
              </w:rPr>
              <w:t>第十一章 高级绘图工具、样板文件、数据查询</w:t>
            </w:r>
          </w:p>
        </w:tc>
        <w:tc>
          <w:tcPr>
            <w:tcW w:w="2709" w:type="dxa"/>
            <w:shd w:val="clear" w:color="auto" w:fill="auto"/>
            <w:tcMar>
              <w:top w:w="57" w:type="dxa"/>
              <w:bottom w:w="57" w:type="dxa"/>
            </w:tcMar>
            <w:vAlign w:val="center"/>
          </w:tcPr>
          <w:p w14:paraId="3A8008F2">
            <w:pPr>
              <w:spacing w:line="360" w:lineRule="exact"/>
              <w:jc w:val="left"/>
            </w:pPr>
            <w:r>
              <w:rPr>
                <w:rFonts w:hint="eastAsia"/>
              </w:rPr>
              <w:t>定义块、在图形中插入块、编辑块、属性；</w:t>
            </w:r>
          </w:p>
          <w:p w14:paraId="7BB2BC37">
            <w:pPr>
              <w:spacing w:line="360" w:lineRule="exact"/>
              <w:jc w:val="left"/>
              <w:rPr>
                <w:rFonts w:hint="eastAsia" w:ascii="Times New Roman" w:hAnsi="Times New Roman" w:eastAsia="宋体" w:cs="Times New Roman"/>
                <w:kern w:val="2"/>
                <w:sz w:val="21"/>
                <w:szCs w:val="21"/>
                <w:lang w:val="en-US" w:eastAsia="zh-CN" w:bidi="ar-SA"/>
              </w:rPr>
            </w:pPr>
            <w:r>
              <w:rPr>
                <w:rFonts w:hint="eastAsia"/>
              </w:rPr>
              <w:t>“特性”窗口、设计中心、工具选项板、样板文件、图形查询、打印图形</w:t>
            </w:r>
          </w:p>
        </w:tc>
        <w:tc>
          <w:tcPr>
            <w:tcW w:w="696" w:type="dxa"/>
            <w:shd w:val="clear" w:color="auto" w:fill="auto"/>
            <w:tcMar>
              <w:top w:w="57" w:type="dxa"/>
              <w:bottom w:w="57" w:type="dxa"/>
            </w:tcMar>
            <w:vAlign w:val="center"/>
          </w:tcPr>
          <w:p w14:paraId="28521CFD">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4</w:t>
            </w:r>
          </w:p>
        </w:tc>
        <w:tc>
          <w:tcPr>
            <w:tcW w:w="1128" w:type="dxa"/>
            <w:shd w:val="clear" w:color="auto" w:fill="auto"/>
            <w:tcMar>
              <w:top w:w="57" w:type="dxa"/>
              <w:bottom w:w="57" w:type="dxa"/>
            </w:tcMar>
            <w:vAlign w:val="center"/>
          </w:tcPr>
          <w:p w14:paraId="3C10A193">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上机练习</w:t>
            </w:r>
          </w:p>
        </w:tc>
        <w:tc>
          <w:tcPr>
            <w:tcW w:w="1090" w:type="dxa"/>
            <w:shd w:val="clear" w:color="auto" w:fill="auto"/>
            <w:tcMar>
              <w:top w:w="57" w:type="dxa"/>
              <w:bottom w:w="57" w:type="dxa"/>
            </w:tcMar>
            <w:vAlign w:val="center"/>
          </w:tcPr>
          <w:p w14:paraId="1B34E76C">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p>
        </w:tc>
      </w:tr>
      <w:tr w14:paraId="7D65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47023F84">
            <w:pPr>
              <w:spacing w:line="360" w:lineRule="auto"/>
              <w:ind w:firstLine="210" w:firstLineChars="10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t>
            </w:r>
          </w:p>
        </w:tc>
        <w:tc>
          <w:tcPr>
            <w:tcW w:w="2305" w:type="dxa"/>
            <w:shd w:val="clear" w:color="auto" w:fill="auto"/>
            <w:tcMar>
              <w:top w:w="57" w:type="dxa"/>
              <w:bottom w:w="57" w:type="dxa"/>
            </w:tcMar>
            <w:vAlign w:val="center"/>
          </w:tcPr>
          <w:p w14:paraId="242EB6EB">
            <w:pPr>
              <w:spacing w:line="360" w:lineRule="exact"/>
            </w:pPr>
            <w:r>
              <w:rPr>
                <w:rFonts w:hint="eastAsia"/>
              </w:rPr>
              <w:t>第十二章 视图的显示与控制</w:t>
            </w:r>
          </w:p>
          <w:p w14:paraId="77A16BE5">
            <w:pPr>
              <w:spacing w:line="360" w:lineRule="exact"/>
              <w:rPr>
                <w:rFonts w:hint="eastAsia" w:ascii="Times New Roman" w:hAnsi="Times New Roman" w:eastAsia="宋体" w:cs="Times New Roman"/>
                <w:kern w:val="2"/>
                <w:sz w:val="21"/>
                <w:szCs w:val="24"/>
                <w:lang w:val="en-US" w:eastAsia="zh-CN" w:bidi="ar-SA"/>
              </w:rPr>
            </w:pPr>
            <w:r>
              <w:rPr>
                <w:rFonts w:hint="eastAsia"/>
              </w:rPr>
              <w:t>第十三章 AutoCAD在制浆造纸工厂设计中的应用</w:t>
            </w:r>
          </w:p>
        </w:tc>
        <w:tc>
          <w:tcPr>
            <w:tcW w:w="2709" w:type="dxa"/>
            <w:shd w:val="clear" w:color="auto" w:fill="auto"/>
            <w:tcMar>
              <w:top w:w="57" w:type="dxa"/>
              <w:bottom w:w="57" w:type="dxa"/>
            </w:tcMar>
            <w:vAlign w:val="center"/>
          </w:tcPr>
          <w:p w14:paraId="0184C801">
            <w:pPr>
              <w:spacing w:line="360" w:lineRule="exact"/>
              <w:jc w:val="left"/>
            </w:pPr>
            <w:r>
              <w:rPr>
                <w:rFonts w:hint="eastAsia"/>
              </w:rPr>
              <w:t>图纸的缩放和平移；</w:t>
            </w:r>
          </w:p>
          <w:p w14:paraId="0448824F">
            <w:pPr>
              <w:spacing w:line="360" w:lineRule="exact"/>
              <w:jc w:val="left"/>
              <w:rPr>
                <w:rFonts w:hint="eastAsia" w:ascii="Times New Roman" w:hAnsi="Times New Roman" w:eastAsia="宋体" w:cs="Times New Roman"/>
                <w:kern w:val="2"/>
                <w:sz w:val="21"/>
                <w:szCs w:val="24"/>
                <w:lang w:val="en-US" w:eastAsia="zh-CN" w:bidi="ar-SA"/>
              </w:rPr>
            </w:pPr>
            <w:r>
              <w:rPr>
                <w:rFonts w:hint="eastAsia"/>
              </w:rPr>
              <w:t>浆造纸工厂设计中工厂总平面布置图、工艺流程图、设备布置图的作用、内容、绘制方法</w:t>
            </w:r>
          </w:p>
        </w:tc>
        <w:tc>
          <w:tcPr>
            <w:tcW w:w="696" w:type="dxa"/>
            <w:shd w:val="clear" w:color="auto" w:fill="auto"/>
            <w:tcMar>
              <w:top w:w="57" w:type="dxa"/>
              <w:bottom w:w="57" w:type="dxa"/>
            </w:tcMar>
            <w:vAlign w:val="center"/>
          </w:tcPr>
          <w:p w14:paraId="566DEE2C">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w:t>
            </w:r>
          </w:p>
        </w:tc>
        <w:tc>
          <w:tcPr>
            <w:tcW w:w="1128" w:type="dxa"/>
            <w:shd w:val="clear" w:color="auto" w:fill="auto"/>
            <w:tcMar>
              <w:top w:w="57" w:type="dxa"/>
              <w:bottom w:w="57" w:type="dxa"/>
            </w:tcMar>
            <w:vAlign w:val="center"/>
          </w:tcPr>
          <w:p w14:paraId="640BEB7E">
            <w:pPr>
              <w:spacing w:line="360" w:lineRule="exact"/>
              <w:jc w:val="center"/>
              <w:rPr>
                <w:rFonts w:hint="eastAsia" w:ascii="Times New Roman" w:hAnsi="Times New Roman" w:eastAsia="宋体" w:cs="Times New Roman"/>
                <w:kern w:val="2"/>
                <w:sz w:val="21"/>
                <w:szCs w:val="21"/>
                <w:lang w:val="en-US" w:eastAsia="zh-CN" w:bidi="ar-SA"/>
              </w:rPr>
            </w:pPr>
            <w:r>
              <w:rPr>
                <w:szCs w:val="21"/>
              </w:rPr>
              <w:t>讲授</w:t>
            </w:r>
            <w:r>
              <w:rPr>
                <w:rFonts w:hint="eastAsia"/>
                <w:szCs w:val="21"/>
              </w:rPr>
              <w:t>、</w:t>
            </w:r>
            <w:r>
              <w:rPr>
                <w:szCs w:val="21"/>
              </w:rPr>
              <w:t>启发</w:t>
            </w:r>
            <w:r>
              <w:rPr>
                <w:rFonts w:hint="eastAsia"/>
                <w:szCs w:val="21"/>
              </w:rPr>
              <w:t>、</w:t>
            </w:r>
            <w:r>
              <w:rPr>
                <w:szCs w:val="21"/>
              </w:rPr>
              <w:t>讨论</w:t>
            </w:r>
          </w:p>
        </w:tc>
        <w:tc>
          <w:tcPr>
            <w:tcW w:w="1090" w:type="dxa"/>
            <w:shd w:val="clear" w:color="auto" w:fill="auto"/>
            <w:tcMar>
              <w:top w:w="57" w:type="dxa"/>
              <w:bottom w:w="57" w:type="dxa"/>
            </w:tcMar>
            <w:vAlign w:val="center"/>
          </w:tcPr>
          <w:p w14:paraId="50E1C8EC">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2</w:t>
            </w:r>
          </w:p>
        </w:tc>
      </w:tr>
      <w:tr w14:paraId="1CC7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7C631248">
            <w:pPr>
              <w:spacing w:line="360" w:lineRule="auto"/>
              <w:ind w:firstLine="210" w:firstLineChars="10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w:t>
            </w:r>
          </w:p>
        </w:tc>
        <w:tc>
          <w:tcPr>
            <w:tcW w:w="2305" w:type="dxa"/>
            <w:shd w:val="clear" w:color="auto" w:fill="auto"/>
            <w:tcMar>
              <w:top w:w="57" w:type="dxa"/>
              <w:bottom w:w="57" w:type="dxa"/>
            </w:tcMar>
            <w:vAlign w:val="center"/>
          </w:tcPr>
          <w:p w14:paraId="7D6085A0">
            <w:pPr>
              <w:spacing w:line="360" w:lineRule="exact"/>
              <w:rPr>
                <w:rFonts w:hint="eastAsia" w:ascii="Times New Roman" w:hAnsi="Times New Roman" w:eastAsia="宋体" w:cs="Times New Roman"/>
                <w:kern w:val="2"/>
                <w:sz w:val="21"/>
                <w:szCs w:val="24"/>
                <w:lang w:val="en-US" w:eastAsia="zh-CN" w:bidi="ar-SA"/>
              </w:rPr>
            </w:pPr>
            <w:r>
              <w:rPr>
                <w:rFonts w:hint="eastAsia"/>
              </w:rPr>
              <w:t>第十三章 AutoCAD在制浆造纸工厂设计中的应用</w:t>
            </w:r>
          </w:p>
        </w:tc>
        <w:tc>
          <w:tcPr>
            <w:tcW w:w="2709" w:type="dxa"/>
            <w:shd w:val="clear" w:color="auto" w:fill="auto"/>
            <w:tcMar>
              <w:top w:w="57" w:type="dxa"/>
              <w:bottom w:w="57" w:type="dxa"/>
            </w:tcMar>
            <w:vAlign w:val="center"/>
          </w:tcPr>
          <w:p w14:paraId="2E35125F">
            <w:pPr>
              <w:spacing w:line="360" w:lineRule="exact"/>
              <w:jc w:val="left"/>
              <w:rPr>
                <w:rFonts w:hint="eastAsia" w:ascii="Times New Roman" w:hAnsi="Times New Roman" w:eastAsia="宋体" w:cs="Times New Roman"/>
                <w:kern w:val="2"/>
                <w:sz w:val="21"/>
                <w:szCs w:val="21"/>
                <w:lang w:val="en-US" w:eastAsia="zh-CN" w:bidi="ar-SA"/>
              </w:rPr>
            </w:pPr>
            <w:r>
              <w:rPr>
                <w:rFonts w:hint="eastAsia"/>
              </w:rPr>
              <w:t>浆造纸工厂设计中工厂总平面布置图的作用、内容、绘制方法</w:t>
            </w:r>
          </w:p>
        </w:tc>
        <w:tc>
          <w:tcPr>
            <w:tcW w:w="696" w:type="dxa"/>
            <w:shd w:val="clear" w:color="auto" w:fill="auto"/>
            <w:tcMar>
              <w:top w:w="57" w:type="dxa"/>
              <w:bottom w:w="57" w:type="dxa"/>
            </w:tcMar>
            <w:vAlign w:val="center"/>
          </w:tcPr>
          <w:p w14:paraId="2BACA4F1">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4</w:t>
            </w:r>
          </w:p>
        </w:tc>
        <w:tc>
          <w:tcPr>
            <w:tcW w:w="1128" w:type="dxa"/>
            <w:shd w:val="clear" w:color="auto" w:fill="auto"/>
            <w:tcMar>
              <w:top w:w="57" w:type="dxa"/>
              <w:bottom w:w="57" w:type="dxa"/>
            </w:tcMar>
            <w:vAlign w:val="center"/>
          </w:tcPr>
          <w:p w14:paraId="0A8D948B">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上机练习</w:t>
            </w:r>
          </w:p>
        </w:tc>
        <w:tc>
          <w:tcPr>
            <w:tcW w:w="1090" w:type="dxa"/>
            <w:shd w:val="clear" w:color="auto" w:fill="auto"/>
            <w:tcMar>
              <w:top w:w="57" w:type="dxa"/>
              <w:bottom w:w="57" w:type="dxa"/>
            </w:tcMar>
            <w:vAlign w:val="center"/>
          </w:tcPr>
          <w:p w14:paraId="585E60FA">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2</w:t>
            </w:r>
          </w:p>
        </w:tc>
      </w:tr>
      <w:tr w14:paraId="010D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1495448A">
            <w:pPr>
              <w:spacing w:line="360" w:lineRule="auto"/>
              <w:ind w:firstLine="210" w:firstLineChars="10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w:t>
            </w:r>
          </w:p>
        </w:tc>
        <w:tc>
          <w:tcPr>
            <w:tcW w:w="2305" w:type="dxa"/>
            <w:shd w:val="clear" w:color="auto" w:fill="auto"/>
            <w:tcMar>
              <w:top w:w="57" w:type="dxa"/>
              <w:bottom w:w="57" w:type="dxa"/>
            </w:tcMar>
            <w:vAlign w:val="center"/>
          </w:tcPr>
          <w:p w14:paraId="1A416A72">
            <w:pPr>
              <w:spacing w:line="360" w:lineRule="exact"/>
              <w:rPr>
                <w:rFonts w:hint="eastAsia" w:ascii="Times New Roman" w:hAnsi="Times New Roman" w:eastAsia="宋体" w:cs="Times New Roman"/>
                <w:kern w:val="2"/>
                <w:sz w:val="21"/>
                <w:szCs w:val="24"/>
                <w:lang w:val="en-US" w:eastAsia="zh-CN" w:bidi="ar-SA"/>
              </w:rPr>
            </w:pPr>
            <w:r>
              <w:rPr>
                <w:rFonts w:hint="eastAsia"/>
              </w:rPr>
              <w:t>第十三章 AutoCAD在制浆造纸工厂设计中的应用</w:t>
            </w:r>
          </w:p>
        </w:tc>
        <w:tc>
          <w:tcPr>
            <w:tcW w:w="2709" w:type="dxa"/>
            <w:shd w:val="clear" w:color="auto" w:fill="auto"/>
            <w:tcMar>
              <w:top w:w="57" w:type="dxa"/>
              <w:bottom w:w="57" w:type="dxa"/>
            </w:tcMar>
            <w:vAlign w:val="center"/>
          </w:tcPr>
          <w:p w14:paraId="3231B4C3">
            <w:pPr>
              <w:spacing w:line="360" w:lineRule="exact"/>
              <w:jc w:val="left"/>
              <w:rPr>
                <w:rFonts w:hint="eastAsia" w:ascii="Times New Roman" w:hAnsi="Times New Roman" w:eastAsia="宋体" w:cs="Times New Roman"/>
                <w:kern w:val="2"/>
                <w:sz w:val="21"/>
                <w:szCs w:val="21"/>
                <w:lang w:val="en-US" w:eastAsia="zh-CN" w:bidi="ar-SA"/>
              </w:rPr>
            </w:pPr>
            <w:r>
              <w:rPr>
                <w:rFonts w:hint="eastAsia"/>
              </w:rPr>
              <w:t>浆造纸工厂设计中工艺流程图、设备布置图的作用、内容、绘制方法</w:t>
            </w:r>
          </w:p>
        </w:tc>
        <w:tc>
          <w:tcPr>
            <w:tcW w:w="696" w:type="dxa"/>
            <w:shd w:val="clear" w:color="auto" w:fill="auto"/>
            <w:tcMar>
              <w:top w:w="57" w:type="dxa"/>
              <w:bottom w:w="57" w:type="dxa"/>
            </w:tcMar>
            <w:vAlign w:val="center"/>
          </w:tcPr>
          <w:p w14:paraId="143C6F1B">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8</w:t>
            </w:r>
          </w:p>
        </w:tc>
        <w:tc>
          <w:tcPr>
            <w:tcW w:w="1128" w:type="dxa"/>
            <w:shd w:val="clear" w:color="auto" w:fill="auto"/>
            <w:tcMar>
              <w:top w:w="57" w:type="dxa"/>
              <w:bottom w:w="57" w:type="dxa"/>
            </w:tcMar>
            <w:vAlign w:val="center"/>
          </w:tcPr>
          <w:p w14:paraId="305A3894">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上机练习</w:t>
            </w:r>
          </w:p>
        </w:tc>
        <w:tc>
          <w:tcPr>
            <w:tcW w:w="1090" w:type="dxa"/>
            <w:shd w:val="clear" w:color="auto" w:fill="auto"/>
            <w:tcMar>
              <w:top w:w="57" w:type="dxa"/>
              <w:bottom w:w="57" w:type="dxa"/>
            </w:tcMar>
            <w:vAlign w:val="center"/>
          </w:tcPr>
          <w:p w14:paraId="7DD5EAE1">
            <w:pPr>
              <w:spacing w:line="360" w:lineRule="exact"/>
              <w:jc w:val="center"/>
              <w:rPr>
                <w:rFonts w:hint="eastAsia" w:ascii="Times New Roman" w:hAnsi="Times New Roman" w:eastAsia="宋体" w:cs="Times New Roman"/>
                <w:kern w:val="2"/>
                <w:sz w:val="21"/>
                <w:szCs w:val="21"/>
                <w:lang w:val="en-US" w:eastAsia="zh-CN" w:bidi="ar-SA"/>
              </w:rPr>
            </w:pPr>
            <w:r>
              <w:rPr>
                <w:rFonts w:hint="eastAsia"/>
                <w:szCs w:val="21"/>
              </w:rPr>
              <w:t>2</w:t>
            </w:r>
          </w:p>
        </w:tc>
      </w:tr>
      <w:tr w14:paraId="04C0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591" w:type="dxa"/>
            <w:gridSpan w:val="3"/>
            <w:tcMar>
              <w:top w:w="57" w:type="dxa"/>
              <w:bottom w:w="57" w:type="dxa"/>
            </w:tcMar>
            <w:vAlign w:val="center"/>
          </w:tcPr>
          <w:p w14:paraId="049C9320">
            <w:pPr>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合  计</w:t>
            </w:r>
          </w:p>
        </w:tc>
        <w:tc>
          <w:tcPr>
            <w:tcW w:w="696" w:type="dxa"/>
            <w:tcMar>
              <w:top w:w="57" w:type="dxa"/>
              <w:bottom w:w="57" w:type="dxa"/>
            </w:tcMar>
            <w:vAlign w:val="center"/>
          </w:tcPr>
          <w:p w14:paraId="78660281">
            <w:pPr>
              <w:jc w:val="center"/>
              <w:rPr>
                <w:rFonts w:hint="default"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40</w:t>
            </w:r>
          </w:p>
        </w:tc>
        <w:tc>
          <w:tcPr>
            <w:tcW w:w="1128" w:type="dxa"/>
            <w:tcMar>
              <w:top w:w="57" w:type="dxa"/>
              <w:bottom w:w="57" w:type="dxa"/>
            </w:tcMar>
            <w:vAlign w:val="center"/>
          </w:tcPr>
          <w:p w14:paraId="3772A7C3">
            <w:pPr>
              <w:jc w:val="center"/>
              <w:rPr>
                <w:rFonts w:hint="eastAsia" w:ascii="黑体" w:hAnsi="黑体" w:eastAsia="黑体" w:cs="黑体"/>
                <w:snapToGrid w:val="0"/>
                <w:kern w:val="0"/>
                <w:sz w:val="24"/>
                <w:szCs w:val="24"/>
              </w:rPr>
            </w:pPr>
          </w:p>
        </w:tc>
        <w:tc>
          <w:tcPr>
            <w:tcW w:w="1090" w:type="dxa"/>
            <w:vAlign w:val="center"/>
          </w:tcPr>
          <w:p w14:paraId="2BD5C9F8">
            <w:pPr>
              <w:jc w:val="center"/>
              <w:rPr>
                <w:rFonts w:hint="eastAsia" w:ascii="黑体" w:hAnsi="黑体" w:eastAsia="黑体" w:cs="黑体"/>
                <w:snapToGrid w:val="0"/>
                <w:kern w:val="0"/>
                <w:sz w:val="24"/>
                <w:szCs w:val="24"/>
              </w:rPr>
            </w:pPr>
          </w:p>
        </w:tc>
      </w:tr>
    </w:tbl>
    <w:p w14:paraId="52445A8D">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七</w:t>
      </w:r>
      <w:r>
        <w:rPr>
          <w:rFonts w:hint="eastAsia" w:ascii="黑体" w:hAnsi="黑体" w:eastAsia="黑体" w:cs="黑体"/>
          <w:b/>
          <w:sz w:val="24"/>
        </w:rPr>
        <w:t>、学业评价和课程考核</w:t>
      </w:r>
    </w:p>
    <w:p w14:paraId="0CB54E25">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（一）考核类型：</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 xml:space="preserve">考试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考查</w:t>
      </w:r>
    </w:p>
    <w:p w14:paraId="742EB29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（二）考核方式：</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开卷考试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闭卷考试    </w:t>
      </w:r>
      <w:bookmarkStart w:id="1" w:name="OLE_LINK5"/>
      <w:bookmarkStart w:id="2" w:name="OLE_LINK8"/>
      <w:bookmarkStart w:id="3" w:name="OLE_LINK7"/>
      <w:bookmarkStart w:id="4" w:name="OLE_LINK6"/>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课程论文</w:t>
      </w:r>
      <w:bookmarkEnd w:id="1"/>
      <w:bookmarkEnd w:id="2"/>
      <w:bookmarkEnd w:id="3"/>
      <w:bookmarkEnd w:id="4"/>
    </w:p>
    <w:p w14:paraId="6DF66B18">
      <w:pPr>
        <w:spacing w:line="360" w:lineRule="auto"/>
        <w:ind w:firstLine="2400" w:firstLineChars="10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课程报告    </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其它：</w:t>
      </w:r>
      <w:r>
        <w:rPr>
          <w:rFonts w:hint="eastAsia" w:ascii="仿宋_GB2312" w:hAnsi="仿宋_GB2312" w:eastAsia="仿宋_GB2312" w:cs="仿宋_GB2312"/>
          <w:sz w:val="24"/>
          <w:szCs w:val="24"/>
          <w:u w:val="single"/>
          <w:lang w:val="en-US" w:eastAsia="zh-CN"/>
        </w:rPr>
        <w:t xml:space="preserve">   上机考试      </w:t>
      </w:r>
    </w:p>
    <w:p w14:paraId="01C977CF">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（三）成绩评定：</w:t>
      </w:r>
    </w:p>
    <w:p w14:paraId="2C5C2EBA">
      <w:pPr>
        <w:spacing w:line="360" w:lineRule="auto"/>
        <w:ind w:firstLine="480" w:firstLineChars="200"/>
        <w:rPr>
          <w:rFonts w:hint="default" w:ascii="宋体" w:hAnsi="宋体" w:eastAsia="宋体"/>
          <w:sz w:val="24"/>
          <w:lang w:val="en-US" w:eastAsia="zh-CN"/>
        </w:rPr>
      </w:pPr>
      <w:r>
        <w:rPr>
          <w:rFonts w:hint="eastAsia" w:ascii="仿宋_GB2312" w:hAnsi="仿宋_GB2312" w:eastAsia="仿宋_GB2312" w:cs="仿宋_GB2312"/>
          <w:sz w:val="24"/>
          <w:szCs w:val="24"/>
          <w:lang w:val="en-US" w:eastAsia="zh-CN"/>
        </w:rPr>
        <w:t xml:space="preserve"> </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04"/>
        <w:gridCol w:w="715"/>
        <w:gridCol w:w="1128"/>
        <w:gridCol w:w="850"/>
        <w:gridCol w:w="3526"/>
        <w:gridCol w:w="1582"/>
      </w:tblGrid>
      <w:tr w14:paraId="6770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704" w:type="dxa"/>
            <w:tcMar>
              <w:top w:w="57" w:type="dxa"/>
              <w:bottom w:w="57" w:type="dxa"/>
            </w:tcMar>
            <w:vAlign w:val="center"/>
          </w:tcPr>
          <w:p w14:paraId="09FA15AC">
            <w:pPr>
              <w:snapToGrid w:val="0"/>
              <w:jc w:val="center"/>
              <w:rPr>
                <w:rFonts w:hint="eastAsia" w:ascii="黑体" w:hAnsi="黑体" w:eastAsia="黑体" w:cs="黑体"/>
                <w:b/>
                <w:sz w:val="24"/>
                <w:szCs w:val="24"/>
              </w:rPr>
            </w:pPr>
            <w:r>
              <w:rPr>
                <w:rFonts w:hint="eastAsia" w:ascii="黑体" w:hAnsi="黑体" w:eastAsia="黑体" w:cs="黑体"/>
                <w:b/>
                <w:sz w:val="24"/>
                <w:szCs w:val="24"/>
              </w:rPr>
              <w:t>考核</w:t>
            </w:r>
          </w:p>
          <w:p w14:paraId="79F14492">
            <w:pPr>
              <w:snapToGrid w:val="0"/>
              <w:jc w:val="center"/>
              <w:rPr>
                <w:rFonts w:hint="eastAsia" w:ascii="黑体" w:hAnsi="黑体" w:eastAsia="黑体" w:cs="黑体"/>
                <w:b/>
                <w:sz w:val="24"/>
                <w:szCs w:val="24"/>
              </w:rPr>
            </w:pPr>
            <w:r>
              <w:rPr>
                <w:rFonts w:hint="eastAsia" w:ascii="黑体" w:hAnsi="黑体" w:eastAsia="黑体" w:cs="黑体"/>
                <w:b/>
                <w:sz w:val="24"/>
                <w:szCs w:val="24"/>
              </w:rPr>
              <w:t>依据</w:t>
            </w:r>
          </w:p>
        </w:tc>
        <w:tc>
          <w:tcPr>
            <w:tcW w:w="2693" w:type="dxa"/>
            <w:gridSpan w:val="3"/>
            <w:tcMar>
              <w:top w:w="57" w:type="dxa"/>
              <w:bottom w:w="57" w:type="dxa"/>
            </w:tcMar>
            <w:vAlign w:val="center"/>
          </w:tcPr>
          <w:p w14:paraId="2E172FD4">
            <w:pPr>
              <w:snapToGrid w:val="0"/>
              <w:jc w:val="center"/>
              <w:rPr>
                <w:rFonts w:hint="eastAsia" w:ascii="黑体" w:hAnsi="黑体" w:eastAsia="黑体" w:cs="黑体"/>
                <w:b/>
                <w:sz w:val="24"/>
                <w:szCs w:val="24"/>
              </w:rPr>
            </w:pPr>
            <w:r>
              <w:rPr>
                <w:rFonts w:hint="eastAsia" w:ascii="黑体" w:hAnsi="黑体" w:eastAsia="黑体" w:cs="黑体"/>
                <w:b/>
                <w:sz w:val="24"/>
                <w:szCs w:val="24"/>
              </w:rPr>
              <w:t>建议分值</w:t>
            </w:r>
          </w:p>
          <w:p w14:paraId="4297A2B4">
            <w:pPr>
              <w:snapToGrid w:val="0"/>
              <w:jc w:val="center"/>
              <w:rPr>
                <w:rFonts w:hint="eastAsia" w:ascii="黑体" w:hAnsi="黑体" w:eastAsia="黑体" w:cs="黑体"/>
                <w:b/>
                <w:sz w:val="24"/>
                <w:szCs w:val="24"/>
              </w:rPr>
            </w:pPr>
            <w:r>
              <w:rPr>
                <w:rFonts w:hint="eastAsia" w:ascii="黑体" w:hAnsi="黑体" w:eastAsia="黑体" w:cs="黑体"/>
                <w:b/>
                <w:sz w:val="24"/>
                <w:szCs w:val="24"/>
              </w:rPr>
              <w:t>（百分比）</w:t>
            </w:r>
          </w:p>
        </w:tc>
        <w:tc>
          <w:tcPr>
            <w:tcW w:w="3526" w:type="dxa"/>
            <w:tcMar>
              <w:top w:w="57" w:type="dxa"/>
              <w:bottom w:w="57" w:type="dxa"/>
            </w:tcMar>
            <w:vAlign w:val="center"/>
          </w:tcPr>
          <w:p w14:paraId="266882CF">
            <w:pPr>
              <w:snapToGrid w:val="0"/>
              <w:jc w:val="center"/>
              <w:rPr>
                <w:rFonts w:hint="eastAsia" w:ascii="黑体" w:hAnsi="黑体" w:eastAsia="黑体" w:cs="黑体"/>
                <w:b/>
                <w:sz w:val="24"/>
                <w:szCs w:val="24"/>
              </w:rPr>
            </w:pPr>
            <w:r>
              <w:rPr>
                <w:rFonts w:hint="eastAsia" w:ascii="黑体" w:hAnsi="黑体" w:eastAsia="黑体" w:cs="黑体"/>
                <w:b/>
                <w:sz w:val="24"/>
                <w:szCs w:val="24"/>
              </w:rPr>
              <w:t>考核/评价细则</w:t>
            </w:r>
          </w:p>
        </w:tc>
        <w:tc>
          <w:tcPr>
            <w:tcW w:w="1582" w:type="dxa"/>
            <w:tcMar>
              <w:top w:w="57" w:type="dxa"/>
              <w:bottom w:w="57" w:type="dxa"/>
            </w:tcMar>
            <w:vAlign w:val="center"/>
          </w:tcPr>
          <w:p w14:paraId="488E234D">
            <w:pPr>
              <w:snapToGrid w:val="0"/>
              <w:jc w:val="center"/>
              <w:rPr>
                <w:rFonts w:hint="eastAsia" w:ascii="黑体" w:hAnsi="黑体" w:eastAsia="黑体" w:cs="黑体"/>
                <w:b/>
                <w:sz w:val="24"/>
                <w:szCs w:val="24"/>
              </w:rPr>
            </w:pPr>
            <w:r>
              <w:rPr>
                <w:rFonts w:hint="eastAsia" w:ascii="黑体" w:hAnsi="黑体" w:eastAsia="黑体" w:cs="黑体"/>
                <w:b/>
                <w:sz w:val="24"/>
                <w:szCs w:val="24"/>
              </w:rPr>
              <w:t>对应课程目标</w:t>
            </w:r>
          </w:p>
        </w:tc>
      </w:tr>
      <w:tr w14:paraId="6EBC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restart"/>
            <w:tcMar>
              <w:top w:w="57" w:type="dxa"/>
              <w:bottom w:w="57" w:type="dxa"/>
            </w:tcMar>
            <w:vAlign w:val="center"/>
          </w:tcPr>
          <w:p w14:paraId="64931613">
            <w:pPr>
              <w:snapToGrid w:val="0"/>
              <w:jc w:val="center"/>
              <w:rPr>
                <w:rFonts w:hint="default" w:ascii="黑体" w:hAnsi="黑体" w:eastAsia="黑体" w:cs="黑体"/>
                <w:b/>
                <w:sz w:val="24"/>
                <w:szCs w:val="24"/>
                <w:lang w:val="en-US" w:eastAsia="zh-CN"/>
              </w:rPr>
            </w:pPr>
            <w:r>
              <w:rPr>
                <w:rFonts w:hint="eastAsia" w:ascii="黑体" w:hAnsi="黑体" w:eastAsia="黑体" w:cs="黑体"/>
                <w:b/>
                <w:sz w:val="24"/>
                <w:szCs w:val="24"/>
                <w:lang w:val="en-US" w:eastAsia="zh-CN"/>
              </w:rPr>
              <w:t>平时作业</w:t>
            </w:r>
          </w:p>
        </w:tc>
        <w:tc>
          <w:tcPr>
            <w:tcW w:w="715" w:type="dxa"/>
            <w:vMerge w:val="restart"/>
            <w:tcMar>
              <w:top w:w="57" w:type="dxa"/>
              <w:bottom w:w="57" w:type="dxa"/>
            </w:tcMar>
            <w:vAlign w:val="center"/>
          </w:tcPr>
          <w:p w14:paraId="43C78D5A">
            <w:pPr>
              <w:snapToGrid w:val="0"/>
              <w:jc w:val="center"/>
              <w:rPr>
                <w:rFonts w:hint="default" w:ascii="黑体" w:hAnsi="黑体" w:eastAsia="黑体" w:cs="黑体"/>
                <w:snapToGrid w:val="0"/>
                <w:sz w:val="24"/>
                <w:szCs w:val="24"/>
                <w:lang w:val="en-US" w:eastAsia="zh-CN"/>
              </w:rPr>
            </w:pPr>
            <w:r>
              <w:rPr>
                <w:rFonts w:hint="eastAsia" w:ascii="黑体" w:hAnsi="黑体" w:eastAsia="黑体" w:cs="黑体"/>
                <w:snapToGrid w:val="0"/>
                <w:sz w:val="24"/>
                <w:szCs w:val="24"/>
                <w:lang w:val="en-US" w:eastAsia="zh-CN"/>
              </w:rPr>
              <w:t>20%</w:t>
            </w:r>
          </w:p>
        </w:tc>
        <w:tc>
          <w:tcPr>
            <w:tcW w:w="1128" w:type="dxa"/>
            <w:tcMar>
              <w:top w:w="57" w:type="dxa"/>
              <w:bottom w:w="57" w:type="dxa"/>
            </w:tcMar>
            <w:vAlign w:val="center"/>
          </w:tcPr>
          <w:p w14:paraId="1A86B634">
            <w:pPr>
              <w:snapToGrid w:val="0"/>
              <w:jc w:val="center"/>
              <w:rPr>
                <w:rFonts w:hint="eastAsia" w:ascii="黑体" w:hAnsi="黑体" w:eastAsia="黑体" w:cs="黑体"/>
                <w:b/>
                <w:sz w:val="24"/>
                <w:szCs w:val="24"/>
              </w:rPr>
            </w:pPr>
            <w:r>
              <w:rPr>
                <w:rFonts w:hint="eastAsia" w:ascii="黑体" w:hAnsi="黑体" w:eastAsia="黑体" w:cs="黑体"/>
                <w:b/>
                <w:sz w:val="24"/>
                <w:szCs w:val="24"/>
              </w:rPr>
              <w:t>作业1</w:t>
            </w:r>
          </w:p>
        </w:tc>
        <w:tc>
          <w:tcPr>
            <w:tcW w:w="850" w:type="dxa"/>
            <w:tcMar>
              <w:top w:w="57" w:type="dxa"/>
              <w:bottom w:w="57" w:type="dxa"/>
            </w:tcMar>
            <w:vAlign w:val="center"/>
          </w:tcPr>
          <w:p w14:paraId="0F9F09B1">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3526" w:type="dxa"/>
            <w:tcMar>
              <w:top w:w="57" w:type="dxa"/>
              <w:bottom w:w="57" w:type="dxa"/>
            </w:tcMar>
            <w:vAlign w:val="center"/>
          </w:tcPr>
          <w:p w14:paraId="0B8F7BDB">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tcMar>
              <w:top w:w="57" w:type="dxa"/>
              <w:bottom w:w="57" w:type="dxa"/>
            </w:tcMar>
            <w:vAlign w:val="center"/>
          </w:tcPr>
          <w:p w14:paraId="39D25508">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5A99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704" w:type="dxa"/>
            <w:vMerge w:val="continue"/>
            <w:tcMar>
              <w:top w:w="57" w:type="dxa"/>
              <w:bottom w:w="57" w:type="dxa"/>
            </w:tcMar>
            <w:vAlign w:val="center"/>
          </w:tcPr>
          <w:p w14:paraId="178FA6E2">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58139068">
            <w:pPr>
              <w:snapToGrid w:val="0"/>
              <w:jc w:val="center"/>
              <w:rPr>
                <w:rFonts w:hint="eastAsia" w:ascii="黑体" w:hAnsi="黑体" w:eastAsia="黑体" w:cs="黑体"/>
                <w:snapToGrid w:val="0"/>
                <w:sz w:val="24"/>
                <w:szCs w:val="24"/>
              </w:rPr>
            </w:pPr>
          </w:p>
        </w:tc>
        <w:tc>
          <w:tcPr>
            <w:tcW w:w="1128" w:type="dxa"/>
            <w:tcMar>
              <w:top w:w="57" w:type="dxa"/>
              <w:bottom w:w="57" w:type="dxa"/>
            </w:tcMar>
            <w:vAlign w:val="center"/>
          </w:tcPr>
          <w:p w14:paraId="17B2F8E1">
            <w:pPr>
              <w:snapToGrid w:val="0"/>
              <w:jc w:val="center"/>
              <w:rPr>
                <w:rFonts w:hint="eastAsia" w:ascii="黑体" w:hAnsi="黑体" w:eastAsia="黑体" w:cs="黑体"/>
                <w:b/>
                <w:sz w:val="24"/>
                <w:szCs w:val="24"/>
              </w:rPr>
            </w:pPr>
            <w:r>
              <w:rPr>
                <w:rFonts w:hint="eastAsia" w:ascii="黑体" w:hAnsi="黑体" w:eastAsia="黑体" w:cs="黑体"/>
                <w:b/>
                <w:sz w:val="24"/>
                <w:szCs w:val="24"/>
              </w:rPr>
              <w:t>作业2</w:t>
            </w:r>
          </w:p>
        </w:tc>
        <w:tc>
          <w:tcPr>
            <w:tcW w:w="850" w:type="dxa"/>
            <w:tcMar>
              <w:top w:w="57" w:type="dxa"/>
              <w:bottom w:w="57" w:type="dxa"/>
            </w:tcMar>
            <w:vAlign w:val="center"/>
          </w:tcPr>
          <w:p w14:paraId="47E5DA51">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3526" w:type="dxa"/>
            <w:tcMar>
              <w:top w:w="57" w:type="dxa"/>
              <w:bottom w:w="57" w:type="dxa"/>
            </w:tcMar>
            <w:vAlign w:val="center"/>
          </w:tcPr>
          <w:p w14:paraId="33E159AC">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tcMar>
              <w:top w:w="57" w:type="dxa"/>
              <w:bottom w:w="57" w:type="dxa"/>
            </w:tcMar>
            <w:vAlign w:val="center"/>
          </w:tcPr>
          <w:p w14:paraId="5D16EDBB">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6E10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continue"/>
            <w:tcMar>
              <w:top w:w="57" w:type="dxa"/>
              <w:bottom w:w="57" w:type="dxa"/>
            </w:tcMar>
            <w:vAlign w:val="center"/>
          </w:tcPr>
          <w:p w14:paraId="59C060B3">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2CBBAD2B">
            <w:pPr>
              <w:snapToGrid w:val="0"/>
              <w:jc w:val="center"/>
              <w:rPr>
                <w:rFonts w:hint="eastAsia" w:ascii="黑体" w:hAnsi="黑体" w:eastAsia="黑体" w:cs="黑体"/>
                <w:snapToGrid w:val="0"/>
                <w:sz w:val="24"/>
                <w:szCs w:val="24"/>
              </w:rPr>
            </w:pPr>
          </w:p>
        </w:tc>
        <w:tc>
          <w:tcPr>
            <w:tcW w:w="1128" w:type="dxa"/>
            <w:tcMar>
              <w:top w:w="57" w:type="dxa"/>
              <w:bottom w:w="57" w:type="dxa"/>
            </w:tcMar>
            <w:vAlign w:val="center"/>
          </w:tcPr>
          <w:p w14:paraId="48889723">
            <w:pPr>
              <w:snapToGrid w:val="0"/>
              <w:jc w:val="center"/>
              <w:rPr>
                <w:rFonts w:hint="eastAsia" w:ascii="黑体" w:hAnsi="黑体" w:eastAsia="黑体" w:cs="黑体"/>
                <w:b/>
                <w:sz w:val="24"/>
                <w:szCs w:val="24"/>
              </w:rPr>
            </w:pPr>
            <w:r>
              <w:rPr>
                <w:rFonts w:hint="eastAsia" w:ascii="黑体" w:hAnsi="黑体" w:eastAsia="黑体" w:cs="黑体"/>
                <w:b/>
                <w:sz w:val="24"/>
                <w:szCs w:val="24"/>
              </w:rPr>
              <w:t>作业3</w:t>
            </w:r>
          </w:p>
        </w:tc>
        <w:tc>
          <w:tcPr>
            <w:tcW w:w="850" w:type="dxa"/>
            <w:tcMar>
              <w:top w:w="57" w:type="dxa"/>
              <w:bottom w:w="57" w:type="dxa"/>
            </w:tcMar>
            <w:vAlign w:val="center"/>
          </w:tcPr>
          <w:p w14:paraId="3090BD86">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3526" w:type="dxa"/>
            <w:tcMar>
              <w:top w:w="57" w:type="dxa"/>
              <w:bottom w:w="57" w:type="dxa"/>
            </w:tcMar>
            <w:vAlign w:val="center"/>
          </w:tcPr>
          <w:p w14:paraId="4DD699BA">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tcMar>
              <w:top w:w="57" w:type="dxa"/>
              <w:bottom w:w="57" w:type="dxa"/>
            </w:tcMar>
            <w:vAlign w:val="center"/>
          </w:tcPr>
          <w:p w14:paraId="5155CDC1">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4ECD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continue"/>
            <w:tcMar>
              <w:top w:w="57" w:type="dxa"/>
              <w:bottom w:w="57" w:type="dxa"/>
            </w:tcMar>
            <w:vAlign w:val="center"/>
          </w:tcPr>
          <w:p w14:paraId="0F0DC2E9">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1CB28DC6">
            <w:pPr>
              <w:snapToGrid w:val="0"/>
              <w:jc w:val="center"/>
              <w:rPr>
                <w:rFonts w:hint="eastAsia" w:ascii="黑体" w:hAnsi="黑体" w:eastAsia="黑体" w:cs="黑体"/>
                <w:snapToGrid w:val="0"/>
                <w:sz w:val="24"/>
                <w:szCs w:val="24"/>
              </w:rPr>
            </w:pPr>
          </w:p>
        </w:tc>
        <w:tc>
          <w:tcPr>
            <w:tcW w:w="1128" w:type="dxa"/>
            <w:tcMar>
              <w:top w:w="57" w:type="dxa"/>
              <w:bottom w:w="57" w:type="dxa"/>
            </w:tcMar>
            <w:vAlign w:val="center"/>
          </w:tcPr>
          <w:p w14:paraId="46C5F95B">
            <w:pPr>
              <w:snapToGrid w:val="0"/>
              <w:jc w:val="center"/>
              <w:rPr>
                <w:rFonts w:hint="eastAsia" w:ascii="黑体" w:hAnsi="黑体" w:eastAsia="黑体" w:cs="黑体"/>
                <w:b/>
                <w:sz w:val="24"/>
                <w:szCs w:val="24"/>
                <w:lang w:eastAsia="zh-CN"/>
              </w:rPr>
            </w:pPr>
            <w:r>
              <w:rPr>
                <w:rFonts w:hint="eastAsia" w:ascii="黑体" w:hAnsi="黑体" w:eastAsia="黑体" w:cs="黑体"/>
                <w:b/>
                <w:sz w:val="24"/>
                <w:szCs w:val="24"/>
              </w:rPr>
              <w:t>作业</w:t>
            </w:r>
            <w:r>
              <w:rPr>
                <w:rFonts w:hint="eastAsia" w:ascii="黑体" w:hAnsi="黑体" w:eastAsia="黑体" w:cs="黑体"/>
                <w:b/>
                <w:sz w:val="24"/>
                <w:szCs w:val="24"/>
                <w:lang w:val="en-US" w:eastAsia="zh-CN"/>
              </w:rPr>
              <w:t>4</w:t>
            </w:r>
          </w:p>
        </w:tc>
        <w:tc>
          <w:tcPr>
            <w:tcW w:w="850" w:type="dxa"/>
            <w:tcMar>
              <w:top w:w="57" w:type="dxa"/>
              <w:bottom w:w="57" w:type="dxa"/>
            </w:tcMar>
            <w:vAlign w:val="center"/>
          </w:tcPr>
          <w:p w14:paraId="009147AC">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3526" w:type="dxa"/>
            <w:tcMar>
              <w:top w:w="57" w:type="dxa"/>
              <w:bottom w:w="57" w:type="dxa"/>
            </w:tcMar>
            <w:vAlign w:val="center"/>
          </w:tcPr>
          <w:p w14:paraId="436D4642">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tcMar>
              <w:top w:w="57" w:type="dxa"/>
              <w:bottom w:w="57" w:type="dxa"/>
            </w:tcMar>
            <w:vAlign w:val="center"/>
          </w:tcPr>
          <w:p w14:paraId="06DCC5FC">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1F97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continue"/>
            <w:tcMar>
              <w:top w:w="57" w:type="dxa"/>
              <w:bottom w:w="57" w:type="dxa"/>
            </w:tcMar>
            <w:vAlign w:val="center"/>
          </w:tcPr>
          <w:p w14:paraId="359AF855">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05CAACEA">
            <w:pPr>
              <w:snapToGrid w:val="0"/>
              <w:jc w:val="center"/>
              <w:rPr>
                <w:rFonts w:hint="eastAsia" w:ascii="黑体" w:hAnsi="黑体" w:eastAsia="黑体" w:cs="黑体"/>
                <w:snapToGrid w:val="0"/>
                <w:sz w:val="24"/>
                <w:szCs w:val="24"/>
              </w:rPr>
            </w:pPr>
          </w:p>
        </w:tc>
        <w:tc>
          <w:tcPr>
            <w:tcW w:w="1128" w:type="dxa"/>
            <w:tcMar>
              <w:top w:w="57" w:type="dxa"/>
              <w:bottom w:w="57" w:type="dxa"/>
            </w:tcMar>
            <w:vAlign w:val="center"/>
          </w:tcPr>
          <w:p w14:paraId="30C10F54">
            <w:pPr>
              <w:snapToGrid w:val="0"/>
              <w:jc w:val="center"/>
              <w:rPr>
                <w:rFonts w:hint="eastAsia" w:ascii="黑体" w:hAnsi="黑体" w:eastAsia="黑体" w:cs="黑体"/>
                <w:b/>
                <w:sz w:val="24"/>
                <w:szCs w:val="24"/>
                <w:lang w:eastAsia="zh-CN"/>
              </w:rPr>
            </w:pPr>
            <w:r>
              <w:rPr>
                <w:rFonts w:hint="eastAsia" w:ascii="黑体" w:hAnsi="黑体" w:eastAsia="黑体" w:cs="黑体"/>
                <w:b/>
                <w:sz w:val="24"/>
                <w:szCs w:val="24"/>
              </w:rPr>
              <w:t>作业</w:t>
            </w:r>
            <w:r>
              <w:rPr>
                <w:rFonts w:hint="eastAsia" w:ascii="黑体" w:hAnsi="黑体" w:eastAsia="黑体" w:cs="黑体"/>
                <w:b/>
                <w:sz w:val="24"/>
                <w:szCs w:val="24"/>
                <w:lang w:val="en-US" w:eastAsia="zh-CN"/>
              </w:rPr>
              <w:t>5</w:t>
            </w:r>
          </w:p>
        </w:tc>
        <w:tc>
          <w:tcPr>
            <w:tcW w:w="850" w:type="dxa"/>
            <w:tcMar>
              <w:top w:w="57" w:type="dxa"/>
              <w:bottom w:w="57" w:type="dxa"/>
            </w:tcMar>
            <w:vAlign w:val="center"/>
          </w:tcPr>
          <w:p w14:paraId="644FCAF8">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3526" w:type="dxa"/>
            <w:tcMar>
              <w:top w:w="57" w:type="dxa"/>
              <w:bottom w:w="57" w:type="dxa"/>
            </w:tcMar>
            <w:vAlign w:val="center"/>
          </w:tcPr>
          <w:p w14:paraId="081A8445">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tcMar>
              <w:top w:w="57" w:type="dxa"/>
              <w:bottom w:w="57" w:type="dxa"/>
            </w:tcMar>
            <w:vAlign w:val="center"/>
          </w:tcPr>
          <w:p w14:paraId="42D194F5">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14E8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tcMar>
              <w:top w:w="57" w:type="dxa"/>
              <w:bottom w:w="57" w:type="dxa"/>
            </w:tcMar>
            <w:vAlign w:val="center"/>
          </w:tcPr>
          <w:p w14:paraId="4D2BE2AC">
            <w:pPr>
              <w:snapToGrid w:val="0"/>
              <w:jc w:val="center"/>
              <w:rPr>
                <w:rFonts w:hint="default" w:ascii="黑体" w:hAnsi="黑体" w:eastAsia="黑体" w:cs="黑体"/>
                <w:b/>
                <w:sz w:val="24"/>
                <w:szCs w:val="24"/>
                <w:lang w:val="en-US" w:eastAsia="zh-CN"/>
              </w:rPr>
            </w:pPr>
            <w:r>
              <w:rPr>
                <w:rFonts w:hint="eastAsia" w:ascii="黑体" w:hAnsi="黑体" w:eastAsia="黑体" w:cs="黑体"/>
                <w:b/>
                <w:sz w:val="24"/>
                <w:szCs w:val="24"/>
                <w:lang w:val="en-US" w:eastAsia="zh-CN"/>
              </w:rPr>
              <w:t>平时考核</w:t>
            </w:r>
          </w:p>
        </w:tc>
        <w:tc>
          <w:tcPr>
            <w:tcW w:w="2693" w:type="dxa"/>
            <w:gridSpan w:val="3"/>
            <w:tcMar>
              <w:top w:w="57" w:type="dxa"/>
              <w:bottom w:w="57" w:type="dxa"/>
            </w:tcMar>
            <w:vAlign w:val="center"/>
          </w:tcPr>
          <w:p w14:paraId="2D49FEAA">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2"/>
                <w:szCs w:val="22"/>
                <w:lang w:val="en-US" w:eastAsia="zh-CN"/>
              </w:rPr>
              <w:t>20%</w:t>
            </w:r>
          </w:p>
        </w:tc>
        <w:tc>
          <w:tcPr>
            <w:tcW w:w="3526" w:type="dxa"/>
            <w:tcMar>
              <w:top w:w="57" w:type="dxa"/>
              <w:bottom w:w="57" w:type="dxa"/>
            </w:tcMar>
            <w:vAlign w:val="center"/>
          </w:tcPr>
          <w:p w14:paraId="7A369763">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bidi="ar-SA"/>
              </w:rPr>
              <w:t>考察学生课堂回答问题，参与讨论及上机练习情况</w:t>
            </w:r>
          </w:p>
        </w:tc>
        <w:tc>
          <w:tcPr>
            <w:tcW w:w="1582" w:type="dxa"/>
            <w:tcMar>
              <w:top w:w="57" w:type="dxa"/>
              <w:bottom w:w="57" w:type="dxa"/>
            </w:tcMar>
            <w:vAlign w:val="center"/>
          </w:tcPr>
          <w:p w14:paraId="33F83A51">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6CCC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shd w:val="clear" w:color="auto" w:fill="auto"/>
            <w:tcMar>
              <w:top w:w="57" w:type="dxa"/>
              <w:bottom w:w="57" w:type="dxa"/>
            </w:tcMar>
            <w:vAlign w:val="center"/>
          </w:tcPr>
          <w:p w14:paraId="7F2EE18C">
            <w:pPr>
              <w:snapToGrid w:val="0"/>
              <w:jc w:val="center"/>
              <w:rPr>
                <w:rFonts w:hint="eastAsia" w:ascii="黑体" w:hAnsi="黑体" w:eastAsia="黑体" w:cs="黑体"/>
                <w:b/>
                <w:sz w:val="24"/>
                <w:szCs w:val="24"/>
              </w:rPr>
            </w:pPr>
            <w:r>
              <w:rPr>
                <w:rFonts w:hint="eastAsia" w:ascii="黑体" w:hAnsi="黑体" w:eastAsia="黑体" w:cs="黑体"/>
                <w:b/>
                <w:sz w:val="24"/>
                <w:szCs w:val="24"/>
              </w:rPr>
              <w:t>期末</w:t>
            </w:r>
          </w:p>
          <w:p w14:paraId="61A01840">
            <w:pPr>
              <w:snapToGrid w:val="0"/>
              <w:jc w:val="center"/>
              <w:rPr>
                <w:rFonts w:hint="eastAsia" w:ascii="黑体" w:hAnsi="黑体" w:eastAsia="黑体" w:cs="黑体"/>
                <w:b/>
                <w:kern w:val="2"/>
                <w:sz w:val="24"/>
                <w:szCs w:val="24"/>
                <w:lang w:val="en-US" w:eastAsia="zh-CN" w:bidi="ar-SA"/>
              </w:rPr>
            </w:pPr>
            <w:r>
              <w:rPr>
                <w:rFonts w:hint="eastAsia" w:ascii="黑体" w:hAnsi="黑体" w:eastAsia="黑体" w:cs="黑体"/>
                <w:b/>
                <w:sz w:val="24"/>
                <w:szCs w:val="24"/>
              </w:rPr>
              <w:t>考核</w:t>
            </w:r>
          </w:p>
        </w:tc>
        <w:tc>
          <w:tcPr>
            <w:tcW w:w="2693" w:type="dxa"/>
            <w:gridSpan w:val="3"/>
            <w:shd w:val="clear" w:color="auto" w:fill="auto"/>
            <w:tcMar>
              <w:top w:w="57" w:type="dxa"/>
              <w:bottom w:w="57" w:type="dxa"/>
            </w:tcMar>
            <w:vAlign w:val="center"/>
          </w:tcPr>
          <w:p w14:paraId="19CD14E4">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2"/>
                <w:szCs w:val="22"/>
                <w:lang w:val="en-US" w:eastAsia="zh-CN"/>
              </w:rPr>
              <w:t>60%</w:t>
            </w:r>
          </w:p>
        </w:tc>
        <w:tc>
          <w:tcPr>
            <w:tcW w:w="3526" w:type="dxa"/>
            <w:shd w:val="clear" w:color="auto" w:fill="auto"/>
            <w:tcMar>
              <w:top w:w="57" w:type="dxa"/>
              <w:bottom w:w="57" w:type="dxa"/>
            </w:tcMar>
            <w:vAlign w:val="center"/>
          </w:tcPr>
          <w:p w14:paraId="784081A1">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主要考核学生运用AutoCAD软件正确表达制浆造纸机械部件、设备结构的能力，考核学生运用AutoCAD软件对制浆造纸工艺流程和设备布置进行模拟和预测的能力。</w:t>
            </w:r>
          </w:p>
        </w:tc>
        <w:tc>
          <w:tcPr>
            <w:tcW w:w="1582" w:type="dxa"/>
            <w:shd w:val="clear" w:color="auto" w:fill="auto"/>
            <w:tcMar>
              <w:top w:w="57" w:type="dxa"/>
              <w:bottom w:w="57" w:type="dxa"/>
            </w:tcMar>
            <w:vAlign w:val="center"/>
          </w:tcPr>
          <w:p w14:paraId="1F32B71A">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课程目标1</w:t>
            </w:r>
          </w:p>
        </w:tc>
      </w:tr>
    </w:tbl>
    <w:p w14:paraId="392786B0">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八</w:t>
      </w:r>
      <w:r>
        <w:rPr>
          <w:rFonts w:hint="eastAsia" w:ascii="黑体" w:hAnsi="黑体" w:eastAsia="黑体" w:cs="黑体"/>
          <w:b/>
          <w:sz w:val="24"/>
        </w:rPr>
        <w:t>、课程目标达成评价</w:t>
      </w:r>
    </w:p>
    <w:p w14:paraId="4C0CE504">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根据专业建设特点，本课程达成度确定为0.65。</w:t>
      </w:r>
      <w:bookmarkStart w:id="5" w:name="_GoBack"/>
      <w:bookmarkEnd w:id="5"/>
    </w:p>
    <w:p w14:paraId="3CC35456">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课程整体评定成绩由平时成绩（平时作业、平时考核）和期末考试组成，具体如下:</w:t>
      </w:r>
    </w:p>
    <w:p w14:paraId="7A851783">
      <w:pPr>
        <w:spacing w:line="360" w:lineRule="auto"/>
        <w:ind w:firstLine="422" w:firstLineChars="200"/>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考核方式及各部分成绩</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646"/>
        <w:gridCol w:w="1646"/>
        <w:gridCol w:w="1669"/>
        <w:gridCol w:w="1667"/>
      </w:tblGrid>
      <w:tr w14:paraId="7BC9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68" w:type="dxa"/>
            <w:vMerge w:val="restart"/>
            <w:noWrap w:val="0"/>
            <w:vAlign w:val="top"/>
          </w:tcPr>
          <w:p w14:paraId="2F5ABC72">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课程目标</w:t>
            </w:r>
          </w:p>
        </w:tc>
        <w:tc>
          <w:tcPr>
            <w:tcW w:w="4961" w:type="dxa"/>
            <w:gridSpan w:val="3"/>
            <w:noWrap w:val="0"/>
            <w:vAlign w:val="top"/>
          </w:tcPr>
          <w:p w14:paraId="1B9D1672">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考核方式及对应成绩（分）</w:t>
            </w:r>
          </w:p>
        </w:tc>
        <w:tc>
          <w:tcPr>
            <w:tcW w:w="1667" w:type="dxa"/>
            <w:vMerge w:val="restart"/>
            <w:noWrap w:val="0"/>
            <w:vAlign w:val="top"/>
          </w:tcPr>
          <w:p w14:paraId="21849C85">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分配成绩总分</w:t>
            </w:r>
          </w:p>
        </w:tc>
      </w:tr>
      <w:tr w14:paraId="0287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68" w:type="dxa"/>
            <w:vMerge w:val="continue"/>
            <w:noWrap w:val="0"/>
            <w:vAlign w:val="top"/>
          </w:tcPr>
          <w:p w14:paraId="0D69A00A">
            <w:pPr>
              <w:spacing w:line="360" w:lineRule="auto"/>
              <w:jc w:val="center"/>
              <w:rPr>
                <w:rFonts w:hint="default" w:ascii="Times New Roman" w:hAnsi="Times New Roman" w:eastAsia="仿宋" w:cs="Times New Roman"/>
                <w:bCs/>
                <w:kern w:val="0"/>
                <w:sz w:val="20"/>
                <w:szCs w:val="21"/>
              </w:rPr>
            </w:pPr>
          </w:p>
        </w:tc>
        <w:tc>
          <w:tcPr>
            <w:tcW w:w="1646" w:type="dxa"/>
            <w:noWrap w:val="0"/>
            <w:vAlign w:val="top"/>
          </w:tcPr>
          <w:p w14:paraId="45517A63">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平时作业</w:t>
            </w:r>
          </w:p>
        </w:tc>
        <w:tc>
          <w:tcPr>
            <w:tcW w:w="1646" w:type="dxa"/>
            <w:noWrap w:val="0"/>
            <w:vAlign w:val="top"/>
          </w:tcPr>
          <w:p w14:paraId="1E34DBE4">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平时考核</w:t>
            </w:r>
          </w:p>
        </w:tc>
        <w:tc>
          <w:tcPr>
            <w:tcW w:w="1669" w:type="dxa"/>
            <w:noWrap w:val="0"/>
            <w:vAlign w:val="top"/>
          </w:tcPr>
          <w:p w14:paraId="00F8F242">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期末考试</w:t>
            </w:r>
          </w:p>
        </w:tc>
        <w:tc>
          <w:tcPr>
            <w:tcW w:w="1667" w:type="dxa"/>
            <w:vMerge w:val="continue"/>
            <w:noWrap w:val="0"/>
            <w:vAlign w:val="top"/>
          </w:tcPr>
          <w:p w14:paraId="6E2F2E20">
            <w:pPr>
              <w:spacing w:line="360" w:lineRule="auto"/>
              <w:jc w:val="center"/>
              <w:rPr>
                <w:rFonts w:hint="default" w:ascii="Times New Roman" w:hAnsi="Times New Roman" w:eastAsia="仿宋" w:cs="Times New Roman"/>
                <w:bCs/>
                <w:kern w:val="0"/>
                <w:sz w:val="20"/>
                <w:szCs w:val="21"/>
              </w:rPr>
            </w:pPr>
          </w:p>
        </w:tc>
      </w:tr>
      <w:tr w14:paraId="1C87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68" w:type="dxa"/>
            <w:noWrap w:val="0"/>
            <w:vAlign w:val="top"/>
          </w:tcPr>
          <w:p w14:paraId="18511BC3">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课程目标1</w:t>
            </w:r>
          </w:p>
        </w:tc>
        <w:tc>
          <w:tcPr>
            <w:tcW w:w="1646" w:type="dxa"/>
            <w:noWrap w:val="0"/>
            <w:vAlign w:val="top"/>
          </w:tcPr>
          <w:p w14:paraId="5952B2B6">
            <w:pPr>
              <w:spacing w:line="360" w:lineRule="auto"/>
              <w:jc w:val="center"/>
              <w:rPr>
                <w:rFonts w:hint="default" w:ascii="Times New Roman" w:hAnsi="Times New Roman" w:eastAsia="仿宋" w:cs="Times New Roman"/>
                <w:bCs/>
                <w:kern w:val="0"/>
                <w:sz w:val="20"/>
                <w:szCs w:val="21"/>
              </w:rPr>
            </w:pPr>
          </w:p>
        </w:tc>
        <w:tc>
          <w:tcPr>
            <w:tcW w:w="1646" w:type="dxa"/>
            <w:noWrap w:val="0"/>
            <w:vAlign w:val="top"/>
          </w:tcPr>
          <w:p w14:paraId="2F144A40">
            <w:pPr>
              <w:spacing w:line="360" w:lineRule="auto"/>
              <w:jc w:val="center"/>
              <w:rPr>
                <w:rFonts w:hint="default" w:ascii="Times New Roman" w:hAnsi="Times New Roman" w:eastAsia="仿宋" w:cs="Times New Roman"/>
                <w:bCs/>
                <w:kern w:val="0"/>
                <w:sz w:val="20"/>
                <w:szCs w:val="21"/>
              </w:rPr>
            </w:pPr>
          </w:p>
        </w:tc>
        <w:tc>
          <w:tcPr>
            <w:tcW w:w="1669" w:type="dxa"/>
            <w:noWrap w:val="0"/>
            <w:vAlign w:val="top"/>
          </w:tcPr>
          <w:p w14:paraId="4FF8450E">
            <w:pPr>
              <w:spacing w:line="360" w:lineRule="auto"/>
              <w:jc w:val="center"/>
              <w:rPr>
                <w:rFonts w:hint="default" w:ascii="Times New Roman" w:hAnsi="Times New Roman" w:eastAsia="仿宋" w:cs="Times New Roman"/>
                <w:bCs/>
                <w:kern w:val="0"/>
                <w:sz w:val="20"/>
                <w:szCs w:val="21"/>
              </w:rPr>
            </w:pPr>
            <w:r>
              <w:rPr>
                <w:rFonts w:hint="default" w:ascii="Times New Roman" w:hAnsi="Times New Roman" w:eastAsia="仿宋" w:cs="Times New Roman"/>
                <w:bCs/>
                <w:kern w:val="0"/>
                <w:sz w:val="20"/>
                <w:szCs w:val="21"/>
              </w:rPr>
              <w:t>60</w:t>
            </w:r>
          </w:p>
        </w:tc>
        <w:tc>
          <w:tcPr>
            <w:tcW w:w="1667" w:type="dxa"/>
            <w:noWrap w:val="0"/>
            <w:vAlign w:val="top"/>
          </w:tcPr>
          <w:p w14:paraId="52964C47">
            <w:pPr>
              <w:spacing w:line="360" w:lineRule="auto"/>
              <w:jc w:val="center"/>
              <w:rPr>
                <w:rFonts w:hint="default" w:ascii="Times New Roman" w:hAnsi="Times New Roman" w:eastAsia="仿宋" w:cs="Times New Roman"/>
                <w:bCs/>
                <w:kern w:val="0"/>
                <w:sz w:val="20"/>
                <w:szCs w:val="21"/>
              </w:rPr>
            </w:pPr>
            <w:r>
              <w:rPr>
                <w:rFonts w:hint="default" w:ascii="Times New Roman" w:hAnsi="Times New Roman" w:eastAsia="仿宋" w:cs="Times New Roman"/>
                <w:bCs/>
                <w:kern w:val="0"/>
                <w:sz w:val="20"/>
                <w:szCs w:val="21"/>
              </w:rPr>
              <w:t>60</w:t>
            </w:r>
          </w:p>
        </w:tc>
      </w:tr>
      <w:tr w14:paraId="29E0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68" w:type="dxa"/>
            <w:noWrap w:val="0"/>
            <w:vAlign w:val="top"/>
          </w:tcPr>
          <w:p w14:paraId="2A76E250">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课程目标2</w:t>
            </w:r>
          </w:p>
        </w:tc>
        <w:tc>
          <w:tcPr>
            <w:tcW w:w="1646" w:type="dxa"/>
            <w:noWrap w:val="0"/>
            <w:vAlign w:val="top"/>
          </w:tcPr>
          <w:p w14:paraId="1309F963">
            <w:pPr>
              <w:spacing w:line="360" w:lineRule="auto"/>
              <w:jc w:val="center"/>
              <w:rPr>
                <w:rFonts w:hint="default" w:ascii="Times New Roman" w:hAnsi="Times New Roman" w:eastAsia="仿宋" w:cs="Times New Roman"/>
                <w:bCs/>
                <w:kern w:val="0"/>
                <w:sz w:val="20"/>
                <w:szCs w:val="21"/>
              </w:rPr>
            </w:pPr>
            <w:r>
              <w:rPr>
                <w:rFonts w:hint="default" w:ascii="Times New Roman" w:hAnsi="Times New Roman" w:eastAsia="仿宋" w:cs="Times New Roman"/>
                <w:bCs/>
                <w:kern w:val="0"/>
                <w:sz w:val="20"/>
                <w:szCs w:val="21"/>
              </w:rPr>
              <w:t>20</w:t>
            </w:r>
          </w:p>
        </w:tc>
        <w:tc>
          <w:tcPr>
            <w:tcW w:w="1646" w:type="dxa"/>
            <w:noWrap w:val="0"/>
            <w:vAlign w:val="top"/>
          </w:tcPr>
          <w:p w14:paraId="73894AF5">
            <w:pPr>
              <w:spacing w:line="360" w:lineRule="auto"/>
              <w:jc w:val="center"/>
              <w:rPr>
                <w:rFonts w:hint="default" w:ascii="Times New Roman" w:hAnsi="Times New Roman" w:eastAsia="仿宋" w:cs="Times New Roman"/>
                <w:bCs/>
                <w:kern w:val="0"/>
                <w:sz w:val="20"/>
                <w:szCs w:val="21"/>
              </w:rPr>
            </w:pPr>
            <w:r>
              <w:rPr>
                <w:rFonts w:hint="default" w:ascii="Times New Roman" w:hAnsi="Times New Roman" w:eastAsia="仿宋" w:cs="Times New Roman"/>
                <w:bCs/>
                <w:kern w:val="0"/>
                <w:sz w:val="20"/>
                <w:szCs w:val="21"/>
              </w:rPr>
              <w:t>20</w:t>
            </w:r>
          </w:p>
        </w:tc>
        <w:tc>
          <w:tcPr>
            <w:tcW w:w="1669" w:type="dxa"/>
            <w:noWrap w:val="0"/>
            <w:vAlign w:val="top"/>
          </w:tcPr>
          <w:p w14:paraId="337297AD">
            <w:pPr>
              <w:spacing w:line="360" w:lineRule="auto"/>
              <w:jc w:val="center"/>
              <w:rPr>
                <w:rFonts w:hint="default" w:ascii="Times New Roman" w:hAnsi="Times New Roman" w:eastAsia="仿宋" w:cs="Times New Roman"/>
                <w:bCs/>
                <w:kern w:val="0"/>
                <w:sz w:val="20"/>
                <w:szCs w:val="21"/>
              </w:rPr>
            </w:pPr>
          </w:p>
        </w:tc>
        <w:tc>
          <w:tcPr>
            <w:tcW w:w="1667" w:type="dxa"/>
            <w:noWrap w:val="0"/>
            <w:vAlign w:val="top"/>
          </w:tcPr>
          <w:p w14:paraId="75163924">
            <w:pPr>
              <w:spacing w:line="360" w:lineRule="auto"/>
              <w:jc w:val="center"/>
              <w:rPr>
                <w:rFonts w:hint="default" w:ascii="Times New Roman" w:hAnsi="Times New Roman" w:eastAsia="仿宋" w:cs="Times New Roman"/>
                <w:bCs/>
                <w:kern w:val="0"/>
                <w:sz w:val="20"/>
                <w:szCs w:val="21"/>
              </w:rPr>
            </w:pPr>
            <w:r>
              <w:rPr>
                <w:rFonts w:hint="default" w:ascii="Times New Roman" w:hAnsi="Times New Roman" w:eastAsia="仿宋" w:cs="Times New Roman"/>
                <w:bCs/>
                <w:kern w:val="0"/>
                <w:sz w:val="20"/>
                <w:szCs w:val="21"/>
              </w:rPr>
              <w:t>40</w:t>
            </w:r>
          </w:p>
        </w:tc>
      </w:tr>
      <w:tr w14:paraId="1526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68" w:type="dxa"/>
            <w:noWrap w:val="0"/>
            <w:vAlign w:val="top"/>
          </w:tcPr>
          <w:p w14:paraId="2B51D916">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合计</w:t>
            </w:r>
          </w:p>
        </w:tc>
        <w:tc>
          <w:tcPr>
            <w:tcW w:w="1646" w:type="dxa"/>
            <w:noWrap w:val="0"/>
            <w:vAlign w:val="top"/>
          </w:tcPr>
          <w:p w14:paraId="45ECF2E6">
            <w:pPr>
              <w:spacing w:line="360" w:lineRule="auto"/>
              <w:jc w:val="center"/>
              <w:rPr>
                <w:rFonts w:hint="default" w:ascii="Times New Roman" w:hAnsi="Times New Roman" w:eastAsia="仿宋" w:cs="Times New Roman"/>
                <w:bCs/>
                <w:kern w:val="0"/>
                <w:sz w:val="20"/>
                <w:szCs w:val="21"/>
              </w:rPr>
            </w:pPr>
            <w:r>
              <w:rPr>
                <w:rFonts w:hint="default" w:ascii="Times New Roman" w:hAnsi="Times New Roman" w:eastAsia="仿宋" w:cs="Times New Roman"/>
                <w:bCs/>
                <w:kern w:val="0"/>
                <w:sz w:val="20"/>
                <w:szCs w:val="21"/>
              </w:rPr>
              <w:t>20</w:t>
            </w:r>
          </w:p>
        </w:tc>
        <w:tc>
          <w:tcPr>
            <w:tcW w:w="1646" w:type="dxa"/>
            <w:noWrap w:val="0"/>
            <w:vAlign w:val="top"/>
          </w:tcPr>
          <w:p w14:paraId="35D26D9A">
            <w:pPr>
              <w:spacing w:line="360" w:lineRule="auto"/>
              <w:jc w:val="center"/>
              <w:rPr>
                <w:rFonts w:hint="default" w:ascii="Times New Roman" w:hAnsi="Times New Roman" w:eastAsia="仿宋" w:cs="Times New Roman"/>
                <w:bCs/>
                <w:kern w:val="0"/>
                <w:sz w:val="20"/>
                <w:szCs w:val="21"/>
              </w:rPr>
            </w:pPr>
            <w:r>
              <w:rPr>
                <w:rFonts w:hint="default" w:ascii="Times New Roman" w:hAnsi="Times New Roman" w:eastAsia="仿宋" w:cs="Times New Roman"/>
                <w:bCs/>
                <w:kern w:val="0"/>
                <w:sz w:val="20"/>
                <w:szCs w:val="21"/>
              </w:rPr>
              <w:t>20</w:t>
            </w:r>
          </w:p>
        </w:tc>
        <w:tc>
          <w:tcPr>
            <w:tcW w:w="1669" w:type="dxa"/>
            <w:noWrap w:val="0"/>
            <w:vAlign w:val="top"/>
          </w:tcPr>
          <w:p w14:paraId="0AF89293">
            <w:pPr>
              <w:spacing w:line="360" w:lineRule="auto"/>
              <w:jc w:val="center"/>
              <w:rPr>
                <w:rFonts w:hint="default" w:ascii="Times New Roman" w:hAnsi="Times New Roman" w:eastAsia="仿宋" w:cs="Times New Roman"/>
                <w:bCs/>
                <w:kern w:val="0"/>
                <w:sz w:val="20"/>
                <w:szCs w:val="21"/>
              </w:rPr>
            </w:pPr>
            <w:r>
              <w:rPr>
                <w:rFonts w:hint="default" w:ascii="Times New Roman" w:hAnsi="Times New Roman" w:eastAsia="仿宋" w:cs="Times New Roman"/>
                <w:bCs/>
                <w:kern w:val="0"/>
                <w:sz w:val="20"/>
                <w:szCs w:val="21"/>
              </w:rPr>
              <w:t>60</w:t>
            </w:r>
          </w:p>
        </w:tc>
        <w:tc>
          <w:tcPr>
            <w:tcW w:w="1667" w:type="dxa"/>
            <w:noWrap w:val="0"/>
            <w:vAlign w:val="top"/>
          </w:tcPr>
          <w:p w14:paraId="643ECD05">
            <w:pPr>
              <w:spacing w:line="360" w:lineRule="auto"/>
              <w:jc w:val="center"/>
              <w:rPr>
                <w:rFonts w:hint="default" w:ascii="Times New Roman" w:hAnsi="Times New Roman" w:eastAsia="仿宋" w:cs="Times New Roman"/>
                <w:bCs/>
                <w:kern w:val="0"/>
                <w:sz w:val="20"/>
                <w:szCs w:val="21"/>
              </w:rPr>
            </w:pPr>
            <w:r>
              <w:rPr>
                <w:rFonts w:hint="default" w:ascii="Times New Roman" w:hAnsi="Times New Roman" w:eastAsia="仿宋" w:cs="Times New Roman"/>
                <w:bCs/>
                <w:kern w:val="0"/>
                <w:sz w:val="20"/>
                <w:szCs w:val="21"/>
              </w:rPr>
              <w:t>100</w:t>
            </w:r>
          </w:p>
        </w:tc>
      </w:tr>
    </w:tbl>
    <w:p w14:paraId="15D50FDA">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考核与评价标准</w:t>
      </w:r>
    </w:p>
    <w:p w14:paraId="2BE770C8">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1）期末考试</w:t>
      </w:r>
    </w:p>
    <w:p w14:paraId="01980990">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按照期末考试的参考答案、评分标准进行评分。卷面分采用百分制评分，总评后按照60%进行折算。</w:t>
      </w:r>
    </w:p>
    <w:tbl>
      <w:tblPr>
        <w:tblStyle w:val="7"/>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4677"/>
        <w:gridCol w:w="1418"/>
      </w:tblGrid>
      <w:tr w14:paraId="08ED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2240" w:type="dxa"/>
            <w:noWrap w:val="0"/>
            <w:vAlign w:val="top"/>
          </w:tcPr>
          <w:p w14:paraId="48BF76DB">
            <w:pPr>
              <w:spacing w:line="360" w:lineRule="auto"/>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对应课程目标</w:t>
            </w:r>
          </w:p>
        </w:tc>
        <w:tc>
          <w:tcPr>
            <w:tcW w:w="4677" w:type="dxa"/>
            <w:noWrap w:val="0"/>
            <w:vAlign w:val="top"/>
          </w:tcPr>
          <w:p w14:paraId="37A3F57C">
            <w:pPr>
              <w:spacing w:line="360" w:lineRule="auto"/>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考核内容</w:t>
            </w:r>
          </w:p>
        </w:tc>
        <w:tc>
          <w:tcPr>
            <w:tcW w:w="1418" w:type="dxa"/>
            <w:noWrap w:val="0"/>
            <w:vAlign w:val="top"/>
          </w:tcPr>
          <w:p w14:paraId="08034597">
            <w:pPr>
              <w:spacing w:line="360" w:lineRule="auto"/>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期末考试卷面分数</w:t>
            </w:r>
          </w:p>
        </w:tc>
      </w:tr>
      <w:tr w14:paraId="699A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240" w:type="dxa"/>
            <w:noWrap w:val="0"/>
            <w:vAlign w:val="top"/>
          </w:tcPr>
          <w:p w14:paraId="1B1D37EA">
            <w:pPr>
              <w:spacing w:line="360" w:lineRule="auto"/>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课程目标 1</w:t>
            </w:r>
          </w:p>
        </w:tc>
        <w:tc>
          <w:tcPr>
            <w:tcW w:w="4677" w:type="dxa"/>
            <w:noWrap w:val="0"/>
            <w:vAlign w:val="top"/>
          </w:tcPr>
          <w:p w14:paraId="54CA8ADB">
            <w:pPr>
              <w:spacing w:line="360" w:lineRule="auto"/>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kern w:val="0"/>
                <w:sz w:val="21"/>
                <w:szCs w:val="21"/>
              </w:rPr>
              <w:t>能够运用AutoCAD软件正确表达制浆造纸机械部件、设备的结构</w:t>
            </w:r>
          </w:p>
        </w:tc>
        <w:tc>
          <w:tcPr>
            <w:tcW w:w="1418" w:type="dxa"/>
            <w:noWrap w:val="0"/>
            <w:vAlign w:val="top"/>
          </w:tcPr>
          <w:p w14:paraId="6E979119">
            <w:pPr>
              <w:spacing w:line="360" w:lineRule="auto"/>
              <w:jc w:val="center"/>
              <w:rPr>
                <w:rFonts w:hint="default" w:ascii="Times New Roman" w:hAnsi="Times New Roman" w:eastAsia="仿宋" w:cs="Times New Roman"/>
                <w:bCs/>
                <w:kern w:val="0"/>
                <w:sz w:val="21"/>
                <w:szCs w:val="21"/>
              </w:rPr>
            </w:pPr>
            <w:r>
              <w:rPr>
                <w:rFonts w:hint="default" w:ascii="Times New Roman" w:hAnsi="Times New Roman" w:eastAsia="仿宋" w:cs="Times New Roman"/>
                <w:bCs/>
                <w:kern w:val="0"/>
                <w:sz w:val="21"/>
                <w:szCs w:val="21"/>
              </w:rPr>
              <w:t>100</w:t>
            </w:r>
          </w:p>
        </w:tc>
      </w:tr>
    </w:tbl>
    <w:p w14:paraId="4A638802">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2）平时作业</w:t>
      </w:r>
    </w:p>
    <w:p w14:paraId="4BC80EC0">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每个课程目标的平时作业按照百分制评分，求出各次作业的平均分，按照各个课程目标的权重进行折算。作业评分标准如下表所示：</w:t>
      </w:r>
    </w:p>
    <w:tbl>
      <w:tblPr>
        <w:tblStyle w:val="7"/>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2129"/>
        <w:gridCol w:w="1706"/>
        <w:gridCol w:w="1678"/>
        <w:gridCol w:w="1585"/>
      </w:tblGrid>
      <w:tr w14:paraId="67A0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12" w:type="dxa"/>
            <w:vMerge w:val="restart"/>
            <w:noWrap w:val="0"/>
            <w:vAlign w:val="center"/>
          </w:tcPr>
          <w:p w14:paraId="3E76D056">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观测点</w:t>
            </w:r>
          </w:p>
        </w:tc>
        <w:tc>
          <w:tcPr>
            <w:tcW w:w="7098" w:type="dxa"/>
            <w:gridSpan w:val="4"/>
            <w:noWrap w:val="0"/>
            <w:vAlign w:val="top"/>
          </w:tcPr>
          <w:p w14:paraId="60718846">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评分</w:t>
            </w:r>
          </w:p>
        </w:tc>
      </w:tr>
      <w:tr w14:paraId="3600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312" w:type="dxa"/>
            <w:vMerge w:val="continue"/>
            <w:noWrap w:val="0"/>
            <w:vAlign w:val="top"/>
          </w:tcPr>
          <w:p w14:paraId="6FD84E8A">
            <w:pPr>
              <w:tabs>
                <w:tab w:val="left" w:pos="1060"/>
              </w:tabs>
              <w:spacing w:line="360" w:lineRule="exact"/>
              <w:jc w:val="center"/>
              <w:rPr>
                <w:rFonts w:hint="default" w:ascii="Times New Roman" w:hAnsi="Times New Roman" w:eastAsia="仿宋" w:cs="Times New Roman"/>
                <w:b/>
                <w:bCs/>
                <w:kern w:val="0"/>
                <w:sz w:val="21"/>
                <w:szCs w:val="21"/>
              </w:rPr>
            </w:pPr>
          </w:p>
        </w:tc>
        <w:tc>
          <w:tcPr>
            <w:tcW w:w="2129" w:type="dxa"/>
            <w:noWrap w:val="0"/>
            <w:vAlign w:val="top"/>
          </w:tcPr>
          <w:p w14:paraId="34A0C0B8">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80-100分</w:t>
            </w:r>
          </w:p>
        </w:tc>
        <w:tc>
          <w:tcPr>
            <w:tcW w:w="1706" w:type="dxa"/>
            <w:noWrap w:val="0"/>
            <w:vAlign w:val="top"/>
          </w:tcPr>
          <w:p w14:paraId="01BEF67F">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70-79分</w:t>
            </w:r>
          </w:p>
        </w:tc>
        <w:tc>
          <w:tcPr>
            <w:tcW w:w="1678" w:type="dxa"/>
            <w:noWrap w:val="0"/>
            <w:vAlign w:val="top"/>
          </w:tcPr>
          <w:p w14:paraId="65AB0F66">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60-70分</w:t>
            </w:r>
          </w:p>
        </w:tc>
        <w:tc>
          <w:tcPr>
            <w:tcW w:w="1584" w:type="dxa"/>
            <w:noWrap w:val="0"/>
            <w:vAlign w:val="top"/>
          </w:tcPr>
          <w:p w14:paraId="58684CAA">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0-60分</w:t>
            </w:r>
          </w:p>
        </w:tc>
      </w:tr>
      <w:tr w14:paraId="6D16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12" w:type="dxa"/>
            <w:noWrap w:val="0"/>
            <w:vAlign w:val="center"/>
          </w:tcPr>
          <w:p w14:paraId="0AEE5DC8">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作业完成进度及态度（权重0.2）</w:t>
            </w:r>
          </w:p>
        </w:tc>
        <w:tc>
          <w:tcPr>
            <w:tcW w:w="2129" w:type="dxa"/>
            <w:noWrap w:val="0"/>
            <w:vAlign w:val="center"/>
          </w:tcPr>
          <w:p w14:paraId="62AECF3D">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按时完成，书写规范、清晰</w:t>
            </w:r>
          </w:p>
        </w:tc>
        <w:tc>
          <w:tcPr>
            <w:tcW w:w="1706" w:type="dxa"/>
            <w:noWrap w:val="0"/>
            <w:vAlign w:val="center"/>
          </w:tcPr>
          <w:p w14:paraId="229092A8">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按时完成，书写基本规范、清晰</w:t>
            </w:r>
          </w:p>
        </w:tc>
        <w:tc>
          <w:tcPr>
            <w:tcW w:w="1678" w:type="dxa"/>
            <w:noWrap w:val="0"/>
            <w:vAlign w:val="center"/>
          </w:tcPr>
          <w:p w14:paraId="0167655D">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后期补交，书写基本规范、清晰</w:t>
            </w:r>
          </w:p>
        </w:tc>
        <w:tc>
          <w:tcPr>
            <w:tcW w:w="1584" w:type="dxa"/>
            <w:noWrap w:val="0"/>
            <w:vAlign w:val="center"/>
          </w:tcPr>
          <w:p w14:paraId="0CEE0245">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未完成或步骤不完善、书写不规范、不清晰</w:t>
            </w:r>
          </w:p>
        </w:tc>
      </w:tr>
      <w:tr w14:paraId="6FE0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312" w:type="dxa"/>
            <w:noWrap w:val="0"/>
            <w:vAlign w:val="center"/>
          </w:tcPr>
          <w:p w14:paraId="52F6398B">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作业质量（权重0.8）</w:t>
            </w:r>
          </w:p>
        </w:tc>
        <w:tc>
          <w:tcPr>
            <w:tcW w:w="2129" w:type="dxa"/>
            <w:noWrap w:val="0"/>
            <w:vAlign w:val="top"/>
          </w:tcPr>
          <w:p w14:paraId="296C4729">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熟练掌握AutoCAD软件，能够正确表达制浆造纸机械部件、设备的结构</w:t>
            </w:r>
          </w:p>
        </w:tc>
        <w:tc>
          <w:tcPr>
            <w:tcW w:w="1706" w:type="dxa"/>
            <w:noWrap w:val="0"/>
            <w:vAlign w:val="top"/>
          </w:tcPr>
          <w:p w14:paraId="44CA6191">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较好的掌握AutoCAD软件，基本正确表达制浆造纸机械部件、设备的结构</w:t>
            </w:r>
          </w:p>
        </w:tc>
        <w:tc>
          <w:tcPr>
            <w:tcW w:w="1678" w:type="dxa"/>
            <w:noWrap w:val="0"/>
            <w:vAlign w:val="top"/>
          </w:tcPr>
          <w:p w14:paraId="6FD17887">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基本掌握AutoCAD软件，不能正确表达制浆造纸机械部件、设备的结构，但批改后能改正</w:t>
            </w:r>
          </w:p>
        </w:tc>
        <w:tc>
          <w:tcPr>
            <w:tcW w:w="1584" w:type="dxa"/>
            <w:noWrap w:val="0"/>
            <w:vAlign w:val="top"/>
          </w:tcPr>
          <w:p w14:paraId="4BD0BEC1">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不能基本掌握AutoCAD软件，不能正确表达制浆造纸机械部件、设备的结构，或者存在抄袭</w:t>
            </w:r>
          </w:p>
        </w:tc>
      </w:tr>
    </w:tbl>
    <w:p w14:paraId="33CEFBCE">
      <w:pPr>
        <w:tabs>
          <w:tab w:val="left" w:pos="1060"/>
        </w:tabs>
        <w:spacing w:line="360" w:lineRule="exact"/>
        <w:rPr>
          <w:rFonts w:hint="default" w:ascii="Times New Roman" w:hAnsi="Times New Roman" w:eastAsia="仿宋" w:cs="Times New Roman"/>
          <w:kern w:val="0"/>
          <w:sz w:val="21"/>
          <w:szCs w:val="21"/>
        </w:rPr>
      </w:pPr>
    </w:p>
    <w:p w14:paraId="38D0D439">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3）平时考核</w:t>
      </w:r>
    </w:p>
    <w:p w14:paraId="09D52E97">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每个课程目标的平时考核按照百分制评分，求出各次考核的平均分，然后按照各个课程目标的权重进行折算。评分标准如下表所示：</w:t>
      </w:r>
    </w:p>
    <w:tbl>
      <w:tblPr>
        <w:tblStyle w:val="7"/>
        <w:tblW w:w="84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2129"/>
        <w:gridCol w:w="1706"/>
        <w:gridCol w:w="1678"/>
        <w:gridCol w:w="1585"/>
      </w:tblGrid>
      <w:tr w14:paraId="3DA2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312" w:type="dxa"/>
            <w:vMerge w:val="restart"/>
            <w:noWrap w:val="0"/>
            <w:vAlign w:val="center"/>
          </w:tcPr>
          <w:p w14:paraId="0DBBF055">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观测点</w:t>
            </w:r>
          </w:p>
        </w:tc>
        <w:tc>
          <w:tcPr>
            <w:tcW w:w="7098" w:type="dxa"/>
            <w:gridSpan w:val="4"/>
            <w:noWrap w:val="0"/>
            <w:vAlign w:val="top"/>
          </w:tcPr>
          <w:p w14:paraId="1AC81F84">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评分</w:t>
            </w:r>
          </w:p>
        </w:tc>
      </w:tr>
      <w:tr w14:paraId="7CED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312" w:type="dxa"/>
            <w:vMerge w:val="continue"/>
            <w:noWrap w:val="0"/>
            <w:vAlign w:val="top"/>
          </w:tcPr>
          <w:p w14:paraId="368EFBCB">
            <w:pPr>
              <w:tabs>
                <w:tab w:val="left" w:pos="1060"/>
              </w:tabs>
              <w:spacing w:line="360" w:lineRule="exact"/>
              <w:jc w:val="center"/>
              <w:rPr>
                <w:rFonts w:hint="default" w:ascii="Times New Roman" w:hAnsi="Times New Roman" w:eastAsia="仿宋" w:cs="Times New Roman"/>
                <w:b/>
                <w:bCs/>
                <w:kern w:val="0"/>
                <w:sz w:val="21"/>
                <w:szCs w:val="21"/>
              </w:rPr>
            </w:pPr>
          </w:p>
        </w:tc>
        <w:tc>
          <w:tcPr>
            <w:tcW w:w="2129" w:type="dxa"/>
            <w:noWrap w:val="0"/>
            <w:vAlign w:val="top"/>
          </w:tcPr>
          <w:p w14:paraId="4DDA9804">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80-100分</w:t>
            </w:r>
          </w:p>
        </w:tc>
        <w:tc>
          <w:tcPr>
            <w:tcW w:w="1706" w:type="dxa"/>
            <w:noWrap w:val="0"/>
            <w:vAlign w:val="top"/>
          </w:tcPr>
          <w:p w14:paraId="52309746">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70-79分</w:t>
            </w:r>
          </w:p>
        </w:tc>
        <w:tc>
          <w:tcPr>
            <w:tcW w:w="1678" w:type="dxa"/>
            <w:noWrap w:val="0"/>
            <w:vAlign w:val="top"/>
          </w:tcPr>
          <w:p w14:paraId="75DAD8F5">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60-70分</w:t>
            </w:r>
          </w:p>
        </w:tc>
        <w:tc>
          <w:tcPr>
            <w:tcW w:w="1584" w:type="dxa"/>
            <w:noWrap w:val="0"/>
            <w:vAlign w:val="top"/>
          </w:tcPr>
          <w:p w14:paraId="48A697D4">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0-60分</w:t>
            </w:r>
          </w:p>
        </w:tc>
      </w:tr>
      <w:tr w14:paraId="45CF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12" w:type="dxa"/>
            <w:noWrap w:val="0"/>
            <w:vAlign w:val="center"/>
          </w:tcPr>
          <w:p w14:paraId="4624747D">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参与课堂情况</w:t>
            </w:r>
          </w:p>
          <w:p w14:paraId="2897744B">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（权重0.5）</w:t>
            </w:r>
          </w:p>
        </w:tc>
        <w:tc>
          <w:tcPr>
            <w:tcW w:w="2129" w:type="dxa"/>
            <w:noWrap w:val="0"/>
            <w:vAlign w:val="top"/>
          </w:tcPr>
          <w:p w14:paraId="577EB088">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上课态度积极，主动参与课堂讨论、回答问题</w:t>
            </w:r>
          </w:p>
        </w:tc>
        <w:tc>
          <w:tcPr>
            <w:tcW w:w="1706" w:type="dxa"/>
            <w:noWrap w:val="0"/>
            <w:vAlign w:val="top"/>
          </w:tcPr>
          <w:p w14:paraId="3BD90422">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上课态度较为积极，能够参与课堂讨论、回答问题</w:t>
            </w:r>
          </w:p>
        </w:tc>
        <w:tc>
          <w:tcPr>
            <w:tcW w:w="1678" w:type="dxa"/>
            <w:noWrap w:val="0"/>
            <w:vAlign w:val="top"/>
          </w:tcPr>
          <w:p w14:paraId="2F344411">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上课态度不够积极，被动参与课堂讨论</w:t>
            </w:r>
          </w:p>
          <w:p w14:paraId="10E5314A">
            <w:pPr>
              <w:autoSpaceDE w:val="0"/>
              <w:autoSpaceDN w:val="0"/>
              <w:adjustRightInd w:val="0"/>
              <w:rPr>
                <w:rFonts w:hint="default" w:ascii="Times New Roman" w:hAnsi="Times New Roman" w:eastAsia="仿宋" w:cs="Times New Roman"/>
                <w:kern w:val="0"/>
                <w:sz w:val="21"/>
                <w:szCs w:val="21"/>
              </w:rPr>
            </w:pPr>
          </w:p>
        </w:tc>
        <w:tc>
          <w:tcPr>
            <w:tcW w:w="1584" w:type="dxa"/>
            <w:noWrap w:val="0"/>
            <w:vAlign w:val="top"/>
          </w:tcPr>
          <w:p w14:paraId="1FF137D9">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不参与课堂讨论</w:t>
            </w:r>
          </w:p>
        </w:tc>
      </w:tr>
      <w:tr w14:paraId="12BB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312" w:type="dxa"/>
            <w:noWrap w:val="0"/>
            <w:vAlign w:val="center"/>
          </w:tcPr>
          <w:p w14:paraId="1638C9F2">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上机练习（权重0.5）</w:t>
            </w:r>
          </w:p>
        </w:tc>
        <w:tc>
          <w:tcPr>
            <w:tcW w:w="2129" w:type="dxa"/>
            <w:noWrap w:val="0"/>
            <w:vAlign w:val="top"/>
          </w:tcPr>
          <w:p w14:paraId="0F08C176">
            <w:pPr>
              <w:autoSpaceDE w:val="0"/>
              <w:autoSpaceDN w:val="0"/>
              <w:adjustRightInd w:val="0"/>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能够正确表达制浆造纸机械部件、设备的结构</w:t>
            </w:r>
          </w:p>
        </w:tc>
        <w:tc>
          <w:tcPr>
            <w:tcW w:w="1706" w:type="dxa"/>
            <w:noWrap w:val="0"/>
            <w:vAlign w:val="top"/>
          </w:tcPr>
          <w:p w14:paraId="4A470413">
            <w:pPr>
              <w:autoSpaceDE w:val="0"/>
              <w:autoSpaceDN w:val="0"/>
              <w:adjustRightInd w:val="0"/>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基本正确表达制浆造纸机械部件、设备的结构</w:t>
            </w:r>
          </w:p>
        </w:tc>
        <w:tc>
          <w:tcPr>
            <w:tcW w:w="1678" w:type="dxa"/>
            <w:noWrap w:val="0"/>
            <w:vAlign w:val="top"/>
          </w:tcPr>
          <w:p w14:paraId="456713BA">
            <w:pPr>
              <w:autoSpaceDE w:val="0"/>
              <w:autoSpaceDN w:val="0"/>
              <w:adjustRightInd w:val="0"/>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表达制浆造纸机械部件、设备的结构存在错误，但能改正</w:t>
            </w:r>
          </w:p>
        </w:tc>
        <w:tc>
          <w:tcPr>
            <w:tcW w:w="1584" w:type="dxa"/>
            <w:noWrap w:val="0"/>
            <w:vAlign w:val="top"/>
          </w:tcPr>
          <w:p w14:paraId="1CD3E7DB">
            <w:pPr>
              <w:autoSpaceDE w:val="0"/>
              <w:autoSpaceDN w:val="0"/>
              <w:adjustRightInd w:val="0"/>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不能正确表达制浆造纸机械部件、设备的结构</w:t>
            </w:r>
          </w:p>
        </w:tc>
      </w:tr>
    </w:tbl>
    <w:p w14:paraId="253DB091">
      <w:pPr>
        <w:spacing w:line="360" w:lineRule="auto"/>
        <w:ind w:firstLine="420" w:firstLineChars="200"/>
        <w:rPr>
          <w:rFonts w:hint="default" w:ascii="Times New Roman" w:hAnsi="Times New Roman" w:eastAsia="仿宋" w:cs="Times New Roman"/>
          <w:sz w:val="21"/>
          <w:szCs w:val="21"/>
          <w:lang w:val="en-US" w:eastAsia="zh-CN"/>
        </w:rPr>
      </w:pPr>
    </w:p>
    <w:p w14:paraId="3F0CBB95">
      <w:pPr>
        <w:spacing w:line="360" w:lineRule="auto"/>
        <w:ind w:firstLine="482" w:firstLineChars="200"/>
        <w:rPr>
          <w:rFonts w:hint="eastAsia" w:ascii="黑体" w:hAnsi="黑体" w:eastAsia="黑体" w:cs="黑体"/>
          <w:b w:val="0"/>
          <w:bCs/>
          <w:color w:val="FF0000"/>
          <w:lang w:val="en-US" w:eastAsia="zh-CN"/>
        </w:rPr>
      </w:pPr>
      <w:r>
        <w:rPr>
          <w:rFonts w:hint="eastAsia" w:ascii="黑体" w:hAnsi="黑体" w:eastAsia="黑体" w:cs="黑体"/>
          <w:b/>
          <w:sz w:val="24"/>
          <w:lang w:val="en-US" w:eastAsia="zh-CN"/>
        </w:rPr>
        <w:t>九</w:t>
      </w:r>
      <w:r>
        <w:rPr>
          <w:rFonts w:hint="eastAsia" w:ascii="黑体" w:hAnsi="黑体" w:eastAsia="黑体" w:cs="黑体"/>
          <w:b/>
          <w:sz w:val="24"/>
        </w:rPr>
        <w:t>、推荐教材和</w:t>
      </w:r>
      <w:r>
        <w:rPr>
          <w:rFonts w:hint="eastAsia" w:ascii="黑体" w:hAnsi="黑体" w:eastAsia="黑体" w:cs="黑体"/>
          <w:b/>
          <w:sz w:val="24"/>
          <w:lang w:val="en-US" w:eastAsia="zh-CN"/>
        </w:rPr>
        <w:t>主要</w:t>
      </w:r>
      <w:r>
        <w:rPr>
          <w:rFonts w:hint="eastAsia" w:ascii="黑体" w:hAnsi="黑体" w:eastAsia="黑体" w:cs="黑体"/>
          <w:b/>
          <w:sz w:val="24"/>
        </w:rPr>
        <w:t>参考</w:t>
      </w:r>
      <w:r>
        <w:rPr>
          <w:rFonts w:hint="eastAsia" w:ascii="黑体" w:hAnsi="黑体" w:eastAsia="黑体" w:cs="黑体"/>
          <w:b/>
          <w:sz w:val="24"/>
          <w:lang w:val="en-US" w:eastAsia="zh-CN"/>
        </w:rPr>
        <w:t>资料</w:t>
      </w:r>
    </w:p>
    <w:p w14:paraId="65A60C71">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（一）推荐教材</w:t>
      </w:r>
    </w:p>
    <w:p w14:paraId="794953D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1．中文版AutoCAD工程制图，崔晓利等编著，清华大学出版社，2016年。</w:t>
      </w:r>
    </w:p>
    <w:p w14:paraId="47B9AAA2">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2．AutoCAD 2016中文版入门与提高，耿国强，张红松，胡仁喜等编著，化学工业出版社，2016年。</w:t>
      </w:r>
    </w:p>
    <w:p w14:paraId="4B00F4F0">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（二）参考教材</w:t>
      </w:r>
    </w:p>
    <w:p w14:paraId="2CA58CAE">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1．AutoCAD 2016中文版从入门到精通，张友龙，肖琴编著，中国铁道出版社，2016年。</w:t>
      </w:r>
    </w:p>
    <w:p w14:paraId="5FFB3B4E">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（三）网络资源</w:t>
      </w:r>
    </w:p>
    <w:p w14:paraId="4FC1F265">
      <w:p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1.《工程制图与CAD》慕课，</w:t>
      </w:r>
      <w:r>
        <w:rPr>
          <w:rFonts w:hint="eastAsia" w:ascii="Times New Roman" w:hAnsi="Times New Roman" w:eastAsia="仿宋_GB2312" w:cs="Times New Roman"/>
          <w:sz w:val="24"/>
          <w:szCs w:val="24"/>
          <w:lang w:val="en-US" w:eastAsia="zh-CN"/>
        </w:rPr>
        <w:t>智慧树</w:t>
      </w:r>
      <w:r>
        <w:rPr>
          <w:rFonts w:hint="default" w:ascii="Times New Roman" w:hAnsi="Times New Roman" w:eastAsia="仿宋_GB2312" w:cs="Times New Roman"/>
          <w:sz w:val="24"/>
          <w:szCs w:val="24"/>
          <w:lang w:val="en-US" w:eastAsia="zh-CN"/>
        </w:rPr>
        <w:t>课程学习平台</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https://coursehome.zhihuishu.com/courseHome/1000007382#teachTeam</w:t>
      </w:r>
    </w:p>
    <w:p w14:paraId="088DF8F1">
      <w:pPr>
        <w:spacing w:line="360" w:lineRule="auto"/>
        <w:ind w:firstLine="480" w:firstLineChars="200"/>
        <w:rPr>
          <w:rFonts w:hint="default"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lang w:val="en-US" w:eastAsia="zh-CN"/>
        </w:rPr>
        <w:t xml:space="preserve"> </w:t>
      </w:r>
    </w:p>
    <w:p w14:paraId="0B9DE0AB">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（教材选用应按照《山东省普通高等学校教材管理办法</w:t>
      </w:r>
      <w:r>
        <w:rPr>
          <w:rFonts w:hint="default" w:ascii="仿宋_GB2312" w:hAnsi="仿宋_GB2312" w:eastAsia="仿宋_GB2312" w:cs="仿宋_GB2312"/>
          <w:sz w:val="24"/>
          <w:szCs w:val="24"/>
          <w:lang w:val="en-US" w:eastAsia="zh-CN"/>
        </w:rPr>
        <w:t>实施细则</w:t>
      </w:r>
      <w:r>
        <w:rPr>
          <w:rFonts w:hint="eastAsia" w:ascii="仿宋_GB2312" w:hAnsi="仿宋_GB2312" w:eastAsia="仿宋_GB2312" w:cs="仿宋_GB2312"/>
          <w:sz w:val="24"/>
          <w:szCs w:val="24"/>
          <w:lang w:val="en-US" w:eastAsia="zh-CN"/>
        </w:rPr>
        <w:t>》、《齐鲁工业大学（山东省科学院）教材选用管理办法》要求，坚持凡选必审，坚持质量第一，坚持适宜教学，坚持科学审慎，坚持公平公正。参考资料包括参考教材、教学指导书、案例集、习题集、网络资源等，应当尽量齐全，与时俱进，政治立场和价值导向有问题的，内容陈旧、低水平重复、简单拼凑的不得选用。）</w:t>
      </w:r>
    </w:p>
    <w:p w14:paraId="29CCF40C">
      <w:pPr>
        <w:spacing w:line="360" w:lineRule="auto"/>
        <w:ind w:firstLine="480" w:firstLineChars="200"/>
        <w:rPr>
          <w:rFonts w:hint="eastAsia" w:ascii="Times New Roman" w:hAnsi="Times New Roman" w:cs="Times New Roman"/>
          <w:sz w:val="24"/>
        </w:rPr>
      </w:pPr>
    </w:p>
    <w:sectPr>
      <w:footerReference r:id="rId3" w:type="default"/>
      <w:pgSz w:w="11906" w:h="16838"/>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264BC25-3AB2-4FF5-BA3C-F227375B0E5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A468078-E668-4E39-A2A2-EC117B5B51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FE1F151A-E285-482C-B439-A447B4803A04}"/>
  </w:font>
  <w:font w:name="仿宋">
    <w:panose1 w:val="02010609060101010101"/>
    <w:charset w:val="86"/>
    <w:family w:val="auto"/>
    <w:pitch w:val="default"/>
    <w:sig w:usb0="800002BF" w:usb1="38CF7CFA" w:usb2="00000016" w:usb3="00000000" w:csb0="00040001" w:csb1="00000000"/>
    <w:embedRegular r:id="rId4" w:fontKey="{307701A9-FEC1-4901-B370-D0E843E29436}"/>
  </w:font>
  <w:font w:name="仿宋_GB2312">
    <w:panose1 w:val="02010609030101010101"/>
    <w:charset w:val="86"/>
    <w:family w:val="modern"/>
    <w:pitch w:val="default"/>
    <w:sig w:usb0="00000001" w:usb1="080E0000" w:usb2="00000000" w:usb3="00000000" w:csb0="00040000" w:csb1="00000000"/>
    <w:embedRegular r:id="rId5" w:fontKey="{F2C7AFEF-EA89-443F-9913-62D2244C9D5A}"/>
  </w:font>
  <w:font w:name="微软雅黑">
    <w:panose1 w:val="020B0503020204020204"/>
    <w:charset w:val="86"/>
    <w:family w:val="swiss"/>
    <w:pitch w:val="default"/>
    <w:sig w:usb0="80000287" w:usb1="2ACF3C50" w:usb2="00000016" w:usb3="00000000" w:csb0="0004001F" w:csb1="00000000"/>
    <w:embedRegular r:id="rId6" w:fontKey="{1A1CBD98-9068-40F7-B824-FC796966FB80}"/>
  </w:font>
  <w:font w:name="___WRD_EMBED_SUB_49">
    <w:altName w:val="微软雅黑"/>
    <w:panose1 w:val="00000000000000000000"/>
    <w:charset w:val="86"/>
    <w:family w:val="modern"/>
    <w:pitch w:val="default"/>
    <w:sig w:usb0="00000000" w:usb1="00000000" w:usb2="00000010" w:usb3="00000000" w:csb0="00040000" w:csb1="00000000"/>
    <w:embedRegular r:id="rId7" w:fontKey="{C6F89057-C902-4615-B9EE-7B5327287D47}"/>
  </w:font>
  <w:font w:name="方正仿宋_GB2312">
    <w:panose1 w:val="02000000000000000000"/>
    <w:charset w:val="86"/>
    <w:family w:val="auto"/>
    <w:pitch w:val="default"/>
    <w:sig w:usb0="A00002BF" w:usb1="184F6CFA" w:usb2="00000012" w:usb3="00000000" w:csb0="00040001" w:csb1="00000000"/>
    <w:embedRegular r:id="rId8" w:fontKey="{F25D5EA5-C022-43DC-8E7B-216C0A5E9A98}"/>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0C8CA0E">
        <w:pPr>
          <w:pStyle w:val="3"/>
          <w:jc w:val="cente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kMmVlOWNiYzg0NWQxNDE1ZmY5ODRiNTgxNzIwZTIifQ=="/>
  </w:docVars>
  <w:rsids>
    <w:rsidRoot w:val="00AD5DDA"/>
    <w:rsid w:val="00002675"/>
    <w:rsid w:val="00027488"/>
    <w:rsid w:val="00030D83"/>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91D10"/>
    <w:rsid w:val="001A7361"/>
    <w:rsid w:val="001B2997"/>
    <w:rsid w:val="001D527D"/>
    <w:rsid w:val="001F7B0C"/>
    <w:rsid w:val="00200642"/>
    <w:rsid w:val="00201D3C"/>
    <w:rsid w:val="00206EB4"/>
    <w:rsid w:val="00260260"/>
    <w:rsid w:val="002804E9"/>
    <w:rsid w:val="002B2908"/>
    <w:rsid w:val="002C5439"/>
    <w:rsid w:val="002D5B60"/>
    <w:rsid w:val="00302336"/>
    <w:rsid w:val="00317C6C"/>
    <w:rsid w:val="00317DA8"/>
    <w:rsid w:val="00323554"/>
    <w:rsid w:val="003520E9"/>
    <w:rsid w:val="003602AC"/>
    <w:rsid w:val="00367288"/>
    <w:rsid w:val="003B1B59"/>
    <w:rsid w:val="003B31D5"/>
    <w:rsid w:val="003E7463"/>
    <w:rsid w:val="003F05C6"/>
    <w:rsid w:val="00417CE1"/>
    <w:rsid w:val="0044625B"/>
    <w:rsid w:val="00450011"/>
    <w:rsid w:val="00462EBB"/>
    <w:rsid w:val="00463898"/>
    <w:rsid w:val="004A4A37"/>
    <w:rsid w:val="004C6086"/>
    <w:rsid w:val="004E7364"/>
    <w:rsid w:val="00501C19"/>
    <w:rsid w:val="00511C55"/>
    <w:rsid w:val="00542185"/>
    <w:rsid w:val="005579B4"/>
    <w:rsid w:val="00561E49"/>
    <w:rsid w:val="00581698"/>
    <w:rsid w:val="00587938"/>
    <w:rsid w:val="005B1C4A"/>
    <w:rsid w:val="005B3036"/>
    <w:rsid w:val="005C6E5B"/>
    <w:rsid w:val="005D54D6"/>
    <w:rsid w:val="00617853"/>
    <w:rsid w:val="00625E44"/>
    <w:rsid w:val="00654ED2"/>
    <w:rsid w:val="00661635"/>
    <w:rsid w:val="006711DF"/>
    <w:rsid w:val="00684B0F"/>
    <w:rsid w:val="006B0D56"/>
    <w:rsid w:val="006C2ED5"/>
    <w:rsid w:val="006F305C"/>
    <w:rsid w:val="0070025D"/>
    <w:rsid w:val="00711C82"/>
    <w:rsid w:val="007153B6"/>
    <w:rsid w:val="00726F99"/>
    <w:rsid w:val="007532A6"/>
    <w:rsid w:val="00764436"/>
    <w:rsid w:val="007820AB"/>
    <w:rsid w:val="00803632"/>
    <w:rsid w:val="00826695"/>
    <w:rsid w:val="0086674C"/>
    <w:rsid w:val="00877997"/>
    <w:rsid w:val="00881533"/>
    <w:rsid w:val="00883012"/>
    <w:rsid w:val="00886844"/>
    <w:rsid w:val="008B3981"/>
    <w:rsid w:val="008C27AF"/>
    <w:rsid w:val="008C6FA8"/>
    <w:rsid w:val="008D2D05"/>
    <w:rsid w:val="008E768D"/>
    <w:rsid w:val="008F2AD3"/>
    <w:rsid w:val="00901B9C"/>
    <w:rsid w:val="00913330"/>
    <w:rsid w:val="00923999"/>
    <w:rsid w:val="0093377A"/>
    <w:rsid w:val="00954AE9"/>
    <w:rsid w:val="00957DBF"/>
    <w:rsid w:val="009834E5"/>
    <w:rsid w:val="00993DF9"/>
    <w:rsid w:val="009A0EFD"/>
    <w:rsid w:val="009D7179"/>
    <w:rsid w:val="009E0901"/>
    <w:rsid w:val="009E2E55"/>
    <w:rsid w:val="009E5A22"/>
    <w:rsid w:val="00A0220C"/>
    <w:rsid w:val="00A113F8"/>
    <w:rsid w:val="00A5014F"/>
    <w:rsid w:val="00A849F7"/>
    <w:rsid w:val="00AA7A98"/>
    <w:rsid w:val="00AB418B"/>
    <w:rsid w:val="00AD5DDA"/>
    <w:rsid w:val="00B27FCB"/>
    <w:rsid w:val="00B40FAB"/>
    <w:rsid w:val="00B41964"/>
    <w:rsid w:val="00B5405A"/>
    <w:rsid w:val="00B543DB"/>
    <w:rsid w:val="00BA397E"/>
    <w:rsid w:val="00BB1603"/>
    <w:rsid w:val="00BB1A63"/>
    <w:rsid w:val="00BB4F00"/>
    <w:rsid w:val="00BD454C"/>
    <w:rsid w:val="00BE52E6"/>
    <w:rsid w:val="00BF3114"/>
    <w:rsid w:val="00C0533D"/>
    <w:rsid w:val="00C058CE"/>
    <w:rsid w:val="00C12193"/>
    <w:rsid w:val="00C3286E"/>
    <w:rsid w:val="00C34826"/>
    <w:rsid w:val="00C3508A"/>
    <w:rsid w:val="00C43DF1"/>
    <w:rsid w:val="00C541FC"/>
    <w:rsid w:val="00C861A3"/>
    <w:rsid w:val="00C91438"/>
    <w:rsid w:val="00C93EB2"/>
    <w:rsid w:val="00CA4011"/>
    <w:rsid w:val="00CF18A2"/>
    <w:rsid w:val="00D023E8"/>
    <w:rsid w:val="00D0418D"/>
    <w:rsid w:val="00D07776"/>
    <w:rsid w:val="00D15122"/>
    <w:rsid w:val="00D17AAC"/>
    <w:rsid w:val="00D340AE"/>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11618E0"/>
    <w:rsid w:val="0694259A"/>
    <w:rsid w:val="06F23CF7"/>
    <w:rsid w:val="09181208"/>
    <w:rsid w:val="0D4A4828"/>
    <w:rsid w:val="125379AF"/>
    <w:rsid w:val="1355592B"/>
    <w:rsid w:val="18755CC0"/>
    <w:rsid w:val="1AB76F10"/>
    <w:rsid w:val="1ADB1CDF"/>
    <w:rsid w:val="1BE94BF7"/>
    <w:rsid w:val="1C6472BB"/>
    <w:rsid w:val="1EA35C7E"/>
    <w:rsid w:val="22686431"/>
    <w:rsid w:val="24F71635"/>
    <w:rsid w:val="28BF7CA2"/>
    <w:rsid w:val="29024824"/>
    <w:rsid w:val="2C1A16F9"/>
    <w:rsid w:val="2C1D4AC2"/>
    <w:rsid w:val="2F961D80"/>
    <w:rsid w:val="37C04489"/>
    <w:rsid w:val="3A2343EC"/>
    <w:rsid w:val="3BB25770"/>
    <w:rsid w:val="3F182C08"/>
    <w:rsid w:val="3FFF87A0"/>
    <w:rsid w:val="414933E0"/>
    <w:rsid w:val="47AA4941"/>
    <w:rsid w:val="48C40881"/>
    <w:rsid w:val="4CA46E0E"/>
    <w:rsid w:val="4EFD29E0"/>
    <w:rsid w:val="4F40590E"/>
    <w:rsid w:val="5450644C"/>
    <w:rsid w:val="54FD7A17"/>
    <w:rsid w:val="55DE0BF8"/>
    <w:rsid w:val="626F696F"/>
    <w:rsid w:val="62B10F59"/>
    <w:rsid w:val="631A0683"/>
    <w:rsid w:val="66140709"/>
    <w:rsid w:val="672D39C9"/>
    <w:rsid w:val="685F3915"/>
    <w:rsid w:val="69B93221"/>
    <w:rsid w:val="6A8F5EDE"/>
    <w:rsid w:val="6C140E73"/>
    <w:rsid w:val="6FBD5C57"/>
    <w:rsid w:val="73E11F7D"/>
    <w:rsid w:val="748C2B39"/>
    <w:rsid w:val="75F64A2E"/>
    <w:rsid w:val="761076F7"/>
    <w:rsid w:val="78C733B9"/>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3"/>
    <w:autoRedefine/>
    <w:qFormat/>
    <w:uiPriority w:val="99"/>
    <w:pPr>
      <w:tabs>
        <w:tab w:val="center" w:pos="4153"/>
        <w:tab w:val="right" w:pos="8306"/>
      </w:tabs>
      <w:snapToGrid w:val="0"/>
      <w:jc w:val="left"/>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qFormat/>
    <w:uiPriority w:val="0"/>
    <w:pPr>
      <w:spacing w:before="120" w:after="120"/>
      <w:jc w:val="left"/>
    </w:pPr>
    <w:rPr>
      <w:b/>
      <w:bCs/>
      <w:caps/>
      <w:sz w:val="20"/>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u w:val="single"/>
    </w:rPr>
  </w:style>
  <w:style w:type="paragraph" w:styleId="11">
    <w:name w:val="List Paragraph"/>
    <w:basedOn w:val="1"/>
    <w:autoRedefine/>
    <w:qFormat/>
    <w:uiPriority w:val="34"/>
    <w:pPr>
      <w:ind w:firstLine="420" w:firstLineChars="200"/>
    </w:pPr>
  </w:style>
  <w:style w:type="character" w:customStyle="1" w:styleId="12">
    <w:name w:val="页眉 字符"/>
    <w:basedOn w:val="9"/>
    <w:link w:val="4"/>
    <w:autoRedefine/>
    <w:qFormat/>
    <w:uiPriority w:val="0"/>
    <w:rPr>
      <w:kern w:val="2"/>
      <w:sz w:val="18"/>
      <w:szCs w:val="18"/>
    </w:rPr>
  </w:style>
  <w:style w:type="character" w:customStyle="1" w:styleId="13">
    <w:name w:val="页脚 字符"/>
    <w:basedOn w:val="9"/>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11</Pages>
  <Words>3284</Words>
  <Characters>3461</Characters>
  <Lines>13</Lines>
  <Paragraphs>3</Paragraphs>
  <TotalTime>0</TotalTime>
  <ScaleCrop>false</ScaleCrop>
  <LinksUpToDate>false</LinksUpToDate>
  <CharactersWithSpaces>3506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2019-03-04T14:24:00Z</dcterms:created>
  <dc:creator>LiTao</dc:creator>
  <cp:lastModifiedBy>shine</cp:lastModifiedBy>
  <cp:lastPrinted>2024-04-09T01:16:00Z</cp:lastPrinted>
  <dcterms:modified xsi:type="dcterms:W3CDTF">2024-11-05T03:31:36Z</dcterms:modified>
  <dc:title>附件1：理论课程撰写模板</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F2B7192A22C9451EB4910FBD851D9D1E_13</vt:lpwstr>
  </property>
</Properties>
</file>